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2" w:rsidRDefault="009E23DA" w:rsidP="00EE77F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проект </w:t>
      </w:r>
      <w:r w:rsidR="00A85FC4" w:rsidRPr="00212190">
        <w:rPr>
          <w:rFonts w:ascii="Times New Roman" w:hAnsi="Times New Roman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17CA4B81" wp14:editId="46BF4B03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866775" cy="838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7F2" w:rsidRDefault="00EE77F2" w:rsidP="00EE77F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85FC4" w:rsidRPr="00212190" w:rsidRDefault="00C54E4B" w:rsidP="00EE77F2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973984" w:rsidRDefault="007953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</w:t>
      </w:r>
      <w:r w:rsidR="004554DF" w:rsidRPr="00973984">
        <w:rPr>
          <w:rFonts w:ascii="Times New Roman" w:hAnsi="Times New Roman" w:cs="Times New Roman"/>
          <w:sz w:val="28"/>
          <w:szCs w:val="28"/>
        </w:rPr>
        <w:t xml:space="preserve">О </w:t>
      </w:r>
      <w:r w:rsidR="00973984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9E23DA" w:rsidRPr="009E23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54DF" w:rsidRPr="00973984" w:rsidRDefault="009739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4554DF" w:rsidRPr="00973984">
        <w:rPr>
          <w:rFonts w:ascii="Times New Roman" w:hAnsi="Times New Roman" w:cs="Times New Roman"/>
          <w:sz w:val="28"/>
          <w:szCs w:val="28"/>
        </w:rPr>
        <w:t>СПУБЛИКИ ДАГЕСТАН</w:t>
      </w:r>
    </w:p>
    <w:p w:rsidR="004554DF" w:rsidRPr="00973984" w:rsidRDefault="004554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554DF" w:rsidRPr="00973984" w:rsidRDefault="00455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984">
        <w:rPr>
          <w:rFonts w:ascii="Times New Roman" w:hAnsi="Times New Roman" w:cs="Times New Roman"/>
          <w:sz w:val="28"/>
          <w:szCs w:val="28"/>
        </w:rPr>
        <w:t>ПРИКАЗ</w:t>
      </w:r>
    </w:p>
    <w:p w:rsidR="004554DF" w:rsidRPr="00973984" w:rsidRDefault="00455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984">
        <w:rPr>
          <w:rFonts w:ascii="Times New Roman" w:hAnsi="Times New Roman" w:cs="Times New Roman"/>
          <w:sz w:val="28"/>
          <w:szCs w:val="28"/>
        </w:rPr>
        <w:t xml:space="preserve">от </w:t>
      </w:r>
      <w:r w:rsidR="007625F6">
        <w:rPr>
          <w:rFonts w:ascii="Times New Roman" w:hAnsi="Times New Roman" w:cs="Times New Roman"/>
          <w:sz w:val="28"/>
          <w:szCs w:val="28"/>
        </w:rPr>
        <w:t>___</w:t>
      </w:r>
      <w:r w:rsidR="00FF7D41">
        <w:rPr>
          <w:rFonts w:ascii="Times New Roman" w:hAnsi="Times New Roman" w:cs="Times New Roman"/>
          <w:sz w:val="28"/>
          <w:szCs w:val="28"/>
        </w:rPr>
        <w:t xml:space="preserve"> </w:t>
      </w:r>
      <w:r w:rsidR="0086141E">
        <w:rPr>
          <w:rFonts w:ascii="Times New Roman" w:hAnsi="Times New Roman" w:cs="Times New Roman"/>
          <w:sz w:val="28"/>
          <w:szCs w:val="28"/>
        </w:rPr>
        <w:t>_________</w:t>
      </w:r>
      <w:r w:rsidR="00FF7D41">
        <w:rPr>
          <w:rFonts w:ascii="Times New Roman" w:hAnsi="Times New Roman" w:cs="Times New Roman"/>
          <w:sz w:val="28"/>
          <w:szCs w:val="28"/>
        </w:rPr>
        <w:t xml:space="preserve"> </w:t>
      </w:r>
      <w:r w:rsidRPr="00973984">
        <w:rPr>
          <w:rFonts w:ascii="Times New Roman" w:hAnsi="Times New Roman" w:cs="Times New Roman"/>
          <w:sz w:val="28"/>
          <w:szCs w:val="28"/>
        </w:rPr>
        <w:t>20</w:t>
      </w:r>
      <w:r w:rsidR="00973984">
        <w:rPr>
          <w:rFonts w:ascii="Times New Roman" w:hAnsi="Times New Roman" w:cs="Times New Roman"/>
          <w:sz w:val="28"/>
          <w:szCs w:val="28"/>
        </w:rPr>
        <w:t>2</w:t>
      </w:r>
      <w:r w:rsidR="001C1D1D">
        <w:rPr>
          <w:rFonts w:ascii="Times New Roman" w:hAnsi="Times New Roman" w:cs="Times New Roman"/>
          <w:sz w:val="28"/>
          <w:szCs w:val="28"/>
        </w:rPr>
        <w:t>2</w:t>
      </w:r>
      <w:r w:rsidR="000C3B88">
        <w:rPr>
          <w:rFonts w:ascii="Times New Roman" w:hAnsi="Times New Roman" w:cs="Times New Roman"/>
          <w:sz w:val="28"/>
          <w:szCs w:val="28"/>
        </w:rPr>
        <w:t xml:space="preserve"> г </w:t>
      </w:r>
      <w:r w:rsidR="00973984">
        <w:rPr>
          <w:rFonts w:ascii="Times New Roman" w:hAnsi="Times New Roman" w:cs="Times New Roman"/>
          <w:sz w:val="28"/>
          <w:szCs w:val="28"/>
        </w:rPr>
        <w:t>№</w:t>
      </w:r>
      <w:r w:rsidR="00EC45B0">
        <w:rPr>
          <w:rFonts w:ascii="Times New Roman" w:hAnsi="Times New Roman" w:cs="Times New Roman"/>
          <w:sz w:val="28"/>
          <w:szCs w:val="28"/>
        </w:rPr>
        <w:t xml:space="preserve"> </w:t>
      </w:r>
      <w:r w:rsidR="001C1D1D">
        <w:rPr>
          <w:rFonts w:ascii="Times New Roman" w:hAnsi="Times New Roman" w:cs="Times New Roman"/>
          <w:sz w:val="28"/>
          <w:szCs w:val="28"/>
        </w:rPr>
        <w:t>__</w:t>
      </w:r>
      <w:r w:rsidR="0003179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031790">
        <w:rPr>
          <w:rFonts w:ascii="Times New Roman" w:hAnsi="Times New Roman" w:cs="Times New Roman"/>
          <w:sz w:val="28"/>
          <w:szCs w:val="28"/>
        </w:rPr>
        <w:t>_</w:t>
      </w:r>
      <w:r w:rsidR="00EC45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45B0">
        <w:rPr>
          <w:rFonts w:ascii="Times New Roman" w:hAnsi="Times New Roman" w:cs="Times New Roman"/>
          <w:sz w:val="28"/>
          <w:szCs w:val="28"/>
        </w:rPr>
        <w:t>од</w:t>
      </w:r>
    </w:p>
    <w:p w:rsidR="004554DF" w:rsidRPr="00973984" w:rsidRDefault="004554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3984" w:rsidRPr="007173EC" w:rsidRDefault="007173EC" w:rsidP="001B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EC">
        <w:rPr>
          <w:rFonts w:ascii="Times New Roman" w:hAnsi="Times New Roman"/>
          <w:b/>
          <w:sz w:val="28"/>
          <w:szCs w:val="28"/>
        </w:rPr>
        <w:t xml:space="preserve">ОБ УТВЕРЖДЕНИИ ПОЛОЖЕНИЯ О ПРЕМИРОВАНИИ РУКОВОДИТЕЛЕЙ ГОСУДАРСТВЕННЫХ УЧРЕЖДЕНИЙ, ПОДВЕДОМСТВЕННЫХ </w:t>
      </w:r>
      <w:r w:rsidR="007953E0" w:rsidRPr="007173EC">
        <w:rPr>
          <w:rFonts w:ascii="Times New Roman" w:hAnsi="Times New Roman"/>
          <w:b/>
          <w:bCs/>
          <w:sz w:val="28"/>
          <w:szCs w:val="28"/>
        </w:rPr>
        <w:t>АГЕНТСТВ</w:t>
      </w:r>
      <w:r w:rsidRPr="007173EC">
        <w:rPr>
          <w:rFonts w:ascii="Times New Roman" w:hAnsi="Times New Roman"/>
          <w:b/>
          <w:bCs/>
          <w:sz w:val="28"/>
          <w:szCs w:val="28"/>
        </w:rPr>
        <w:t>У</w:t>
      </w:r>
      <w:r w:rsidR="00973984" w:rsidRPr="007173EC">
        <w:rPr>
          <w:rFonts w:ascii="Times New Roman" w:hAnsi="Times New Roman"/>
          <w:b/>
          <w:bCs/>
          <w:sz w:val="28"/>
          <w:szCs w:val="28"/>
        </w:rPr>
        <w:t xml:space="preserve"> ИНФОРМАЦИИ И ПЕЧАТИ РЕСПУБЛИКИ ДАГЕСТАН</w:t>
      </w:r>
    </w:p>
    <w:p w:rsidR="00973984" w:rsidRPr="00973984" w:rsidRDefault="00973984" w:rsidP="00973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984" w:rsidRPr="007173EC" w:rsidRDefault="007173EC" w:rsidP="0071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Едиными рекомендациями по установлению </w:t>
      </w:r>
      <w:r w:rsidR="00A333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федеральном, региональном и местном уровнях систем оплаты труда работников государственных и муниципальных учреждений на 2017 г., утвержденными решением Российской трехсторонней комиссии </w:t>
      </w:r>
      <w:r w:rsidR="00A333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урегулированию социально-трудовых отношений от 23 декабря 2016 г. протокол № 11,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Республики Дагестан от </w:t>
      </w:r>
      <w:r w:rsidR="00143358">
        <w:rPr>
          <w:rFonts w:ascii="Times New Roman" w:hAnsi="Times New Roman"/>
          <w:sz w:val="28"/>
          <w:szCs w:val="28"/>
        </w:rPr>
        <w:t>2 ноября 2009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143358">
        <w:rPr>
          <w:rFonts w:ascii="Times New Roman" w:hAnsi="Times New Roman"/>
          <w:sz w:val="28"/>
          <w:szCs w:val="28"/>
        </w:rPr>
        <w:t>85</w:t>
      </w:r>
      <w:r w:rsidR="00762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43358" w:rsidRPr="00143358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государственных учреждений, находящихся в ведении Комитета по печати и массовым коммуникациям Республики Дагестан</w:t>
      </w:r>
      <w:r>
        <w:rPr>
          <w:rFonts w:ascii="Times New Roman" w:hAnsi="Times New Roman"/>
          <w:sz w:val="28"/>
          <w:szCs w:val="28"/>
        </w:rPr>
        <w:t>» (</w:t>
      </w:r>
      <w:r w:rsidR="00143358" w:rsidRPr="00143358">
        <w:rPr>
          <w:rFonts w:ascii="Times New Roman" w:hAnsi="Times New Roman"/>
          <w:sz w:val="28"/>
          <w:szCs w:val="28"/>
        </w:rPr>
        <w:t>Собрание закон</w:t>
      </w:r>
      <w:r w:rsidR="00143358">
        <w:rPr>
          <w:rFonts w:ascii="Times New Roman" w:hAnsi="Times New Roman"/>
          <w:sz w:val="28"/>
          <w:szCs w:val="28"/>
        </w:rPr>
        <w:t>одательства Республики Дагестан</w:t>
      </w:r>
      <w:r w:rsidR="00143358" w:rsidRPr="00143358">
        <w:rPr>
          <w:rFonts w:ascii="Times New Roman" w:hAnsi="Times New Roman"/>
          <w:sz w:val="28"/>
          <w:szCs w:val="28"/>
        </w:rPr>
        <w:t>,</w:t>
      </w:r>
      <w:r w:rsidR="00143358">
        <w:rPr>
          <w:rFonts w:ascii="Times New Roman" w:hAnsi="Times New Roman"/>
          <w:sz w:val="28"/>
          <w:szCs w:val="28"/>
        </w:rPr>
        <w:t xml:space="preserve"> </w:t>
      </w:r>
      <w:r w:rsidR="00143358" w:rsidRPr="00143358">
        <w:rPr>
          <w:rFonts w:ascii="Times New Roman" w:hAnsi="Times New Roman"/>
          <w:sz w:val="28"/>
          <w:szCs w:val="28"/>
        </w:rPr>
        <w:t xml:space="preserve">2009, </w:t>
      </w:r>
      <w:r w:rsidR="00143358">
        <w:rPr>
          <w:rFonts w:ascii="Times New Roman" w:hAnsi="Times New Roman"/>
          <w:sz w:val="28"/>
          <w:szCs w:val="28"/>
        </w:rPr>
        <w:t xml:space="preserve">13 ноября, № 21, ст. 1059; </w:t>
      </w:r>
      <w:r w:rsidR="00143358" w:rsidRPr="00143358">
        <w:rPr>
          <w:rFonts w:ascii="Times New Roman" w:hAnsi="Times New Roman"/>
          <w:sz w:val="28"/>
          <w:szCs w:val="28"/>
        </w:rPr>
        <w:t xml:space="preserve">2013, </w:t>
      </w:r>
      <w:r w:rsidR="00143358">
        <w:rPr>
          <w:rFonts w:ascii="Times New Roman" w:hAnsi="Times New Roman"/>
          <w:sz w:val="28"/>
          <w:szCs w:val="28"/>
        </w:rPr>
        <w:t>31 октября, №</w:t>
      </w:r>
      <w:r w:rsidR="00143358" w:rsidRPr="00143358">
        <w:rPr>
          <w:rFonts w:ascii="Times New Roman" w:hAnsi="Times New Roman"/>
          <w:sz w:val="28"/>
          <w:szCs w:val="28"/>
        </w:rPr>
        <w:t xml:space="preserve"> 20,</w:t>
      </w:r>
      <w:r w:rsidR="00143358">
        <w:rPr>
          <w:rFonts w:ascii="Times New Roman" w:hAnsi="Times New Roman"/>
          <w:sz w:val="28"/>
          <w:szCs w:val="28"/>
        </w:rPr>
        <w:br/>
      </w:r>
      <w:r w:rsidR="00143358" w:rsidRPr="00143358">
        <w:rPr>
          <w:rFonts w:ascii="Times New Roman" w:hAnsi="Times New Roman"/>
          <w:sz w:val="28"/>
          <w:szCs w:val="28"/>
        </w:rPr>
        <w:t>ст. 1335.</w:t>
      </w:r>
      <w:r>
        <w:rPr>
          <w:rFonts w:ascii="Times New Roman" w:hAnsi="Times New Roman"/>
          <w:sz w:val="28"/>
          <w:szCs w:val="28"/>
        </w:rPr>
        <w:t xml:space="preserve">) и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пунктом 9</w:t>
        </w:r>
      </w:hyperlink>
      <w:r>
        <w:rPr>
          <w:rFonts w:ascii="Times New Roman" w:hAnsi="Times New Roman"/>
          <w:sz w:val="28"/>
          <w:szCs w:val="28"/>
        </w:rPr>
        <w:t xml:space="preserve"> Положения об установлении систем оплаты труда работников государственных бюджетных, автономных и казенных учреждений Республики Дагестан, утвержденного постановлением Правительства Республики Дагестан</w:t>
      </w:r>
      <w:r w:rsidR="00143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 апреля 2009 г. </w:t>
      </w:r>
      <w:r w:rsidR="009B2B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117 </w:t>
      </w:r>
      <w:r w:rsidR="009B2B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введении новых систем оплаты труда работников государственных бюджетных и казенных учреждений Республики Дагестан</w:t>
      </w:r>
      <w:r w:rsidR="009B2B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Республики Дагестан, 2009, </w:t>
      </w:r>
      <w:r w:rsidR="00143358">
        <w:rPr>
          <w:rFonts w:ascii="Times New Roman" w:hAnsi="Times New Roman"/>
          <w:sz w:val="28"/>
          <w:szCs w:val="28"/>
        </w:rPr>
        <w:t xml:space="preserve">30 апреля, </w:t>
      </w:r>
      <w:r w:rsidR="009B2B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8, ст. 359</w:t>
      </w:r>
      <w:r w:rsidR="007625F6">
        <w:rPr>
          <w:rFonts w:ascii="Times New Roman" w:hAnsi="Times New Roman"/>
          <w:sz w:val="28"/>
          <w:szCs w:val="28"/>
        </w:rPr>
        <w:t xml:space="preserve">; </w:t>
      </w:r>
      <w:r w:rsidR="00143358">
        <w:rPr>
          <w:rFonts w:ascii="Times New Roman" w:hAnsi="Times New Roman"/>
          <w:sz w:val="28"/>
          <w:szCs w:val="28"/>
        </w:rPr>
        <w:t xml:space="preserve">интернет-портал </w:t>
      </w:r>
      <w:r w:rsidR="007625F6" w:rsidRPr="007625F6">
        <w:rPr>
          <w:rFonts w:ascii="Times New Roman" w:hAnsi="Times New Roman"/>
          <w:sz w:val="28"/>
          <w:szCs w:val="28"/>
        </w:rPr>
        <w:t xml:space="preserve">правовой информации Республики Дагестан </w:t>
      </w:r>
      <w:r w:rsidR="007625F6">
        <w:rPr>
          <w:rFonts w:ascii="Times New Roman" w:hAnsi="Times New Roman"/>
          <w:sz w:val="28"/>
          <w:szCs w:val="28"/>
        </w:rPr>
        <w:t>(</w:t>
      </w:r>
      <w:r w:rsidR="007625F6" w:rsidRPr="007625F6">
        <w:rPr>
          <w:rFonts w:ascii="Times New Roman" w:hAnsi="Times New Roman"/>
          <w:sz w:val="28"/>
          <w:szCs w:val="28"/>
        </w:rPr>
        <w:t>http://pravo.e-dag.ru</w:t>
      </w:r>
      <w:r w:rsidR="007625F6">
        <w:rPr>
          <w:rFonts w:ascii="Times New Roman" w:hAnsi="Times New Roman"/>
          <w:sz w:val="28"/>
          <w:szCs w:val="28"/>
        </w:rPr>
        <w:t xml:space="preserve">), </w:t>
      </w:r>
      <w:r w:rsidR="007625F6" w:rsidRPr="007625F6">
        <w:rPr>
          <w:rFonts w:ascii="Times New Roman" w:hAnsi="Times New Roman"/>
          <w:sz w:val="28"/>
          <w:szCs w:val="28"/>
        </w:rPr>
        <w:t>2019</w:t>
      </w:r>
      <w:r w:rsidR="007625F6">
        <w:rPr>
          <w:rFonts w:ascii="Times New Roman" w:hAnsi="Times New Roman"/>
          <w:sz w:val="28"/>
          <w:szCs w:val="28"/>
        </w:rPr>
        <w:t>,</w:t>
      </w:r>
      <w:r w:rsidR="00143358">
        <w:rPr>
          <w:rFonts w:ascii="Times New Roman" w:hAnsi="Times New Roman"/>
          <w:sz w:val="28"/>
          <w:szCs w:val="28"/>
        </w:rPr>
        <w:t>6 ноября,</w:t>
      </w:r>
      <w:r w:rsidR="007625F6">
        <w:rPr>
          <w:rFonts w:ascii="Times New Roman" w:hAnsi="Times New Roman"/>
          <w:sz w:val="28"/>
          <w:szCs w:val="28"/>
        </w:rPr>
        <w:t xml:space="preserve"> № </w:t>
      </w:r>
      <w:r w:rsidR="007625F6" w:rsidRPr="007625F6">
        <w:rPr>
          <w:rFonts w:ascii="Times New Roman" w:hAnsi="Times New Roman"/>
          <w:sz w:val="28"/>
          <w:szCs w:val="28"/>
        </w:rPr>
        <w:t>05002004845</w:t>
      </w:r>
      <w:r w:rsidR="007625F6">
        <w:rPr>
          <w:rFonts w:ascii="Times New Roman" w:hAnsi="Times New Roman"/>
          <w:sz w:val="28"/>
          <w:szCs w:val="28"/>
        </w:rPr>
        <w:t xml:space="preserve">),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п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р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и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к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а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з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ы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в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а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ю:</w:t>
      </w:r>
    </w:p>
    <w:p w:rsidR="00FF7D41" w:rsidRDefault="00FF7D41" w:rsidP="00DB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1D1D" w:rsidRDefault="00762956" w:rsidP="00DB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 Утвердить прилагаем</w:t>
      </w:r>
      <w:r w:rsidR="0094293C">
        <w:rPr>
          <w:rFonts w:ascii="Times New Roman" w:eastAsia="Times New Roman" w:hAnsi="Times New Roman"/>
          <w:bCs/>
          <w:sz w:val="28"/>
          <w:szCs w:val="28"/>
        </w:rPr>
        <w:t>ое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w:anchor="Par35" w:history="1">
        <w:r w:rsidR="001C1D1D" w:rsidRPr="001C1D1D">
          <w:rPr>
            <w:rFonts w:ascii="Times New Roman" w:eastAsia="Times New Roman" w:hAnsi="Times New Roman"/>
            <w:bCs/>
            <w:color w:val="0000FF"/>
            <w:sz w:val="28"/>
            <w:szCs w:val="28"/>
          </w:rPr>
          <w:t>Положени</w:t>
        </w:r>
        <w:r w:rsidR="00A333F3">
          <w:rPr>
            <w:rFonts w:ascii="Times New Roman" w:eastAsia="Times New Roman" w:hAnsi="Times New Roman"/>
            <w:bCs/>
            <w:color w:val="0000FF"/>
            <w:sz w:val="28"/>
            <w:szCs w:val="28"/>
          </w:rPr>
          <w:t>е</w:t>
        </w:r>
      </w:hyperlink>
      <w:r w:rsidR="00A333F3">
        <w:rPr>
          <w:rFonts w:ascii="Times New Roman" w:eastAsia="Times New Roman" w:hAnsi="Times New Roman"/>
          <w:bCs/>
          <w:color w:val="0000FF"/>
          <w:sz w:val="28"/>
          <w:szCs w:val="28"/>
        </w:rPr>
        <w:t xml:space="preserve"> </w:t>
      </w:r>
      <w:r w:rsidR="00A333F3" w:rsidRPr="00A333F3">
        <w:rPr>
          <w:rFonts w:ascii="Times New Roman" w:eastAsia="Times New Roman" w:hAnsi="Times New Roman"/>
          <w:bCs/>
          <w:sz w:val="28"/>
          <w:szCs w:val="28"/>
        </w:rPr>
        <w:t xml:space="preserve">о премировании руководителей 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>государственны</w:t>
      </w:r>
      <w:r w:rsidR="00A333F3">
        <w:rPr>
          <w:rFonts w:ascii="Times New Roman" w:eastAsia="Times New Roman" w:hAnsi="Times New Roman"/>
          <w:bCs/>
          <w:sz w:val="28"/>
          <w:szCs w:val="28"/>
        </w:rPr>
        <w:t>х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B2BF8">
        <w:rPr>
          <w:rFonts w:ascii="Times New Roman" w:eastAsia="Times New Roman" w:hAnsi="Times New Roman"/>
          <w:bCs/>
          <w:sz w:val="28"/>
          <w:szCs w:val="28"/>
        </w:rPr>
        <w:t>учреждени</w:t>
      </w:r>
      <w:r w:rsidR="00A333F3">
        <w:rPr>
          <w:rFonts w:ascii="Times New Roman" w:eastAsia="Times New Roman" w:hAnsi="Times New Roman"/>
          <w:bCs/>
          <w:sz w:val="28"/>
          <w:szCs w:val="28"/>
        </w:rPr>
        <w:t xml:space="preserve">й, подведомственных </w:t>
      </w:r>
      <w:r w:rsidR="007953E0">
        <w:rPr>
          <w:rFonts w:ascii="Times New Roman" w:eastAsia="Times New Roman" w:hAnsi="Times New Roman"/>
          <w:bCs/>
          <w:sz w:val="28"/>
          <w:szCs w:val="28"/>
        </w:rPr>
        <w:t>Агентств</w:t>
      </w:r>
      <w:r w:rsidR="009B2BF8">
        <w:rPr>
          <w:rFonts w:ascii="Times New Roman" w:eastAsia="Times New Roman" w:hAnsi="Times New Roman"/>
          <w:bCs/>
          <w:sz w:val="28"/>
          <w:szCs w:val="28"/>
        </w:rPr>
        <w:t>у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 информации и печати Республики Дагестан.</w:t>
      </w:r>
    </w:p>
    <w:p w:rsidR="00A277CA" w:rsidRPr="00A277CA" w:rsidRDefault="00A277CA" w:rsidP="00A2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A277CA">
        <w:rPr>
          <w:rFonts w:ascii="Times New Roman" w:eastAsia="Times New Roman" w:hAnsi="Times New Roman"/>
          <w:bCs/>
          <w:sz w:val="28"/>
          <w:szCs w:val="28"/>
        </w:rPr>
        <w:t>. Установить, что показатели эффективности работы руководителей</w:t>
      </w:r>
      <w:r>
        <w:rPr>
          <w:rFonts w:ascii="Times New Roman" w:eastAsia="Times New Roman" w:hAnsi="Times New Roman"/>
          <w:bCs/>
          <w:sz w:val="28"/>
          <w:szCs w:val="28"/>
        </w:rPr>
        <w:t>, в соответствии с прилагаемым Положением,</w:t>
      </w:r>
      <w:r w:rsidRPr="00A277CA">
        <w:rPr>
          <w:rFonts w:ascii="Times New Roman" w:eastAsia="Times New Roman" w:hAnsi="Times New Roman"/>
          <w:bCs/>
          <w:sz w:val="28"/>
          <w:szCs w:val="28"/>
        </w:rPr>
        <w:t xml:space="preserve"> применяются для определения размеров ежеквартальной премии руководителям государственных учреждений, подведомственных </w:t>
      </w:r>
      <w:r w:rsidR="009E55BD" w:rsidRPr="009E55BD">
        <w:rPr>
          <w:rFonts w:ascii="Times New Roman" w:eastAsia="Times New Roman" w:hAnsi="Times New Roman"/>
          <w:bCs/>
          <w:sz w:val="28"/>
          <w:szCs w:val="28"/>
        </w:rPr>
        <w:t>Агентству информац</w:t>
      </w:r>
      <w:r w:rsidR="009E55BD">
        <w:rPr>
          <w:rFonts w:ascii="Times New Roman" w:eastAsia="Times New Roman" w:hAnsi="Times New Roman"/>
          <w:bCs/>
          <w:sz w:val="28"/>
          <w:szCs w:val="28"/>
        </w:rPr>
        <w:t xml:space="preserve">ии и печати Республики Дагестан </w:t>
      </w:r>
      <w:r w:rsidRPr="00A277CA">
        <w:rPr>
          <w:rFonts w:ascii="Times New Roman" w:eastAsia="Times New Roman" w:hAnsi="Times New Roman"/>
          <w:bCs/>
          <w:sz w:val="28"/>
          <w:szCs w:val="28"/>
        </w:rPr>
        <w:t>(далее - учреждения).</w:t>
      </w:r>
    </w:p>
    <w:p w:rsidR="00A277CA" w:rsidRPr="00A277CA" w:rsidRDefault="009E55BD" w:rsidP="00A2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A277CA" w:rsidRPr="00A277CA">
        <w:rPr>
          <w:rFonts w:ascii="Times New Roman" w:eastAsia="Times New Roman" w:hAnsi="Times New Roman"/>
          <w:bCs/>
          <w:sz w:val="28"/>
          <w:szCs w:val="28"/>
        </w:rPr>
        <w:t xml:space="preserve">. Установить, что показатели эффективности деятельности учреждений </w:t>
      </w:r>
      <w:r w:rsidR="00FF6D7B">
        <w:rPr>
          <w:rFonts w:ascii="Times New Roman" w:eastAsia="Times New Roman" w:hAnsi="Times New Roman"/>
          <w:bCs/>
          <w:sz w:val="28"/>
          <w:szCs w:val="28"/>
        </w:rPr>
        <w:t>применяются</w:t>
      </w:r>
      <w:r w:rsidR="00A277CA" w:rsidRPr="00A277CA">
        <w:rPr>
          <w:rFonts w:ascii="Times New Roman" w:eastAsia="Times New Roman" w:hAnsi="Times New Roman"/>
          <w:bCs/>
          <w:sz w:val="28"/>
          <w:szCs w:val="28"/>
        </w:rPr>
        <w:t xml:space="preserve"> для:</w:t>
      </w:r>
    </w:p>
    <w:p w:rsidR="00A277CA" w:rsidRPr="00A277CA" w:rsidRDefault="00A277CA" w:rsidP="00A2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77CA">
        <w:rPr>
          <w:rFonts w:ascii="Times New Roman" w:eastAsia="Times New Roman" w:hAnsi="Times New Roman"/>
          <w:bCs/>
          <w:sz w:val="28"/>
          <w:szCs w:val="28"/>
        </w:rPr>
        <w:t xml:space="preserve">определения размеров </w:t>
      </w:r>
      <w:r w:rsidR="009E55BD" w:rsidRPr="00A277CA">
        <w:rPr>
          <w:rFonts w:ascii="Times New Roman" w:eastAsia="Times New Roman" w:hAnsi="Times New Roman"/>
          <w:bCs/>
          <w:sz w:val="28"/>
          <w:szCs w:val="28"/>
        </w:rPr>
        <w:t>стимулирующ</w:t>
      </w:r>
      <w:r w:rsidR="009E55BD">
        <w:rPr>
          <w:rFonts w:ascii="Times New Roman" w:eastAsia="Times New Roman" w:hAnsi="Times New Roman"/>
          <w:bCs/>
          <w:sz w:val="28"/>
          <w:szCs w:val="28"/>
        </w:rPr>
        <w:t>е</w:t>
      </w:r>
      <w:r w:rsidR="009E55BD" w:rsidRPr="00A277CA">
        <w:rPr>
          <w:rFonts w:ascii="Times New Roman" w:eastAsia="Times New Roman" w:hAnsi="Times New Roman"/>
          <w:bCs/>
          <w:sz w:val="28"/>
          <w:szCs w:val="28"/>
        </w:rPr>
        <w:t>й</w:t>
      </w:r>
      <w:r w:rsidRPr="00A277CA">
        <w:rPr>
          <w:rFonts w:ascii="Times New Roman" w:eastAsia="Times New Roman" w:hAnsi="Times New Roman"/>
          <w:bCs/>
          <w:sz w:val="28"/>
          <w:szCs w:val="28"/>
        </w:rPr>
        <w:t xml:space="preserve"> надбавки по результатам работы руководителям учреждений;</w:t>
      </w:r>
    </w:p>
    <w:p w:rsidR="00A277CA" w:rsidRPr="00A277CA" w:rsidRDefault="00A277CA" w:rsidP="00A2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77CA">
        <w:rPr>
          <w:rFonts w:ascii="Times New Roman" w:eastAsia="Times New Roman" w:hAnsi="Times New Roman"/>
          <w:bCs/>
          <w:sz w:val="28"/>
          <w:szCs w:val="28"/>
        </w:rPr>
        <w:lastRenderedPageBreak/>
        <w:t>принятия решений о применении дисциплинарных взысканий в отношении руководителей учреждений.</w:t>
      </w:r>
    </w:p>
    <w:p w:rsidR="00A333F3" w:rsidRDefault="009E55BD" w:rsidP="00DB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. Начальнику </w:t>
      </w:r>
      <w:r w:rsidR="0086141E">
        <w:rPr>
          <w:rFonts w:ascii="Times New Roman" w:eastAsia="Times New Roman" w:hAnsi="Times New Roman"/>
          <w:bCs/>
          <w:sz w:val="28"/>
          <w:szCs w:val="28"/>
        </w:rPr>
        <w:t>административно-правового отдела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r w:rsidR="0086141E">
        <w:rPr>
          <w:rFonts w:ascii="Times New Roman" w:eastAsia="Times New Roman" w:hAnsi="Times New Roman"/>
          <w:bCs/>
          <w:sz w:val="28"/>
          <w:szCs w:val="28"/>
        </w:rPr>
        <w:t>Агаеву</w:t>
      </w:r>
      <w:proofErr w:type="spellEnd"/>
      <w:r w:rsidR="0086141E">
        <w:rPr>
          <w:rFonts w:ascii="Times New Roman" w:eastAsia="Times New Roman" w:hAnsi="Times New Roman"/>
          <w:bCs/>
          <w:sz w:val="28"/>
          <w:szCs w:val="28"/>
        </w:rPr>
        <w:t xml:space="preserve"> М.А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.) </w:t>
      </w:r>
      <w:r w:rsidR="00A333F3">
        <w:rPr>
          <w:rFonts w:ascii="Times New Roman" w:eastAsia="Times New Roman" w:hAnsi="Times New Roman"/>
          <w:bCs/>
          <w:sz w:val="28"/>
          <w:szCs w:val="28"/>
        </w:rPr>
        <w:t>ознакомить с настоящим приказом руководителей подведомственных учреждений.</w:t>
      </w:r>
    </w:p>
    <w:p w:rsidR="001C1D1D" w:rsidRPr="0040234E" w:rsidRDefault="009E55BD" w:rsidP="00DB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A333F3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Разместить настоящий приказ на официальном сайте </w:t>
      </w:r>
      <w:r w:rsidR="007953E0">
        <w:rPr>
          <w:rFonts w:ascii="Times New Roman" w:eastAsia="Times New Roman" w:hAnsi="Times New Roman"/>
          <w:bCs/>
          <w:sz w:val="28"/>
          <w:szCs w:val="28"/>
        </w:rPr>
        <w:t>Агентства</w:t>
      </w:r>
      <w:r w:rsidR="007953E0" w:rsidRPr="001C1D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>информации и печати Республики Дагеста</w:t>
      </w:r>
      <w:r w:rsidR="009B2BF8">
        <w:rPr>
          <w:rFonts w:ascii="Times New Roman" w:eastAsia="Times New Roman" w:hAnsi="Times New Roman"/>
          <w:bCs/>
          <w:sz w:val="28"/>
          <w:szCs w:val="28"/>
        </w:rPr>
        <w:t xml:space="preserve">н в 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>информационно-телеко</w:t>
      </w:r>
      <w:r w:rsidR="0040234E">
        <w:rPr>
          <w:rFonts w:ascii="Times New Roman" w:eastAsia="Times New Roman" w:hAnsi="Times New Roman"/>
          <w:bCs/>
          <w:sz w:val="28"/>
          <w:szCs w:val="28"/>
        </w:rPr>
        <w:t xml:space="preserve">ммуникационной сети </w:t>
      </w:r>
      <w:r w:rsidR="00397B8C">
        <w:rPr>
          <w:rFonts w:ascii="Times New Roman" w:eastAsia="Times New Roman" w:hAnsi="Times New Roman"/>
          <w:bCs/>
          <w:sz w:val="28"/>
          <w:szCs w:val="28"/>
        </w:rPr>
        <w:t>«</w:t>
      </w:r>
      <w:r w:rsidR="0040234E">
        <w:rPr>
          <w:rFonts w:ascii="Times New Roman" w:eastAsia="Times New Roman" w:hAnsi="Times New Roman"/>
          <w:bCs/>
          <w:sz w:val="28"/>
          <w:szCs w:val="28"/>
        </w:rPr>
        <w:t>Интернет</w:t>
      </w:r>
      <w:r w:rsidR="00397B8C">
        <w:rPr>
          <w:rFonts w:ascii="Times New Roman" w:eastAsia="Times New Roman" w:hAnsi="Times New Roman"/>
          <w:bCs/>
          <w:sz w:val="28"/>
          <w:szCs w:val="28"/>
        </w:rPr>
        <w:t>»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C1D1D" w:rsidRPr="00A86D69" w:rsidRDefault="009E55BD" w:rsidP="00DB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. Направить настоящий приказ на государственную регистрацию </w:t>
      </w:r>
      <w:r w:rsidR="00093624">
        <w:rPr>
          <w:rFonts w:ascii="Times New Roman" w:eastAsia="Times New Roman" w:hAnsi="Times New Roman"/>
          <w:bCs/>
          <w:sz w:val="28"/>
          <w:szCs w:val="28"/>
        </w:rPr>
        <w:br/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 xml:space="preserve">в Министерство юстиции Республики Дагестан, официальную копию </w:t>
      </w:r>
      <w:r w:rsidR="009B2BF8">
        <w:rPr>
          <w:rFonts w:ascii="Times New Roman" w:eastAsia="Times New Roman" w:hAnsi="Times New Roman"/>
          <w:bCs/>
          <w:sz w:val="28"/>
          <w:szCs w:val="28"/>
        </w:rPr>
        <w:br/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>в Управление Министерства юстиции Российской Федерации по Республики Дагестан для включения в федеральный регистр нормативных правовых актов Российской Федерации в установленном законодательством порядке, официальную копию</w:t>
      </w:r>
      <w:r w:rsidR="00FF7D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>в Прокуратуру Республики Дагестан.</w:t>
      </w:r>
    </w:p>
    <w:p w:rsidR="00A333F3" w:rsidRDefault="009E55BD" w:rsidP="00A33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1C1D1D" w:rsidRPr="001C1D1D">
        <w:rPr>
          <w:rFonts w:ascii="Times New Roman" w:eastAsia="Times New Roman" w:hAnsi="Times New Roman"/>
          <w:bCs/>
          <w:sz w:val="28"/>
          <w:szCs w:val="28"/>
        </w:rPr>
        <w:t>. Контроль за исполнением настоящего приказа оставляю за собой.</w:t>
      </w:r>
    </w:p>
    <w:p w:rsidR="00973984" w:rsidRPr="00973984" w:rsidRDefault="00973984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47A9" w:rsidRDefault="000D47A9" w:rsidP="000D4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0F63" w:rsidRDefault="000D47A9" w:rsidP="000D4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0F63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D6F03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="00E85228">
        <w:rPr>
          <w:rFonts w:ascii="Times New Roman" w:hAnsi="Times New Roman"/>
          <w:b/>
          <w:bCs/>
          <w:sz w:val="28"/>
          <w:szCs w:val="28"/>
        </w:rPr>
        <w:t>Врио</w:t>
      </w:r>
      <w:proofErr w:type="spellEnd"/>
      <w:r w:rsidR="00E85228">
        <w:rPr>
          <w:rFonts w:ascii="Times New Roman" w:hAnsi="Times New Roman"/>
          <w:b/>
          <w:bCs/>
          <w:sz w:val="28"/>
          <w:szCs w:val="28"/>
        </w:rPr>
        <w:t xml:space="preserve"> Руководителя</w:t>
      </w:r>
      <w:r w:rsidR="007953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0F63" w:rsidRDefault="007953E0" w:rsidP="000D4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Агентства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>информации и печати</w:t>
      </w:r>
    </w:p>
    <w:p w:rsidR="00973984" w:rsidRPr="00973984" w:rsidRDefault="001C1D1D" w:rsidP="000D4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40F6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D6F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Республики Дагестан</w:t>
      </w:r>
      <w:r w:rsidR="000D47A9" w:rsidRPr="000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36E1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594503">
        <w:rPr>
          <w:rFonts w:ascii="Times New Roman" w:hAnsi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D436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503">
        <w:rPr>
          <w:rFonts w:ascii="Times New Roman" w:hAnsi="Times New Roman"/>
          <w:b/>
          <w:bCs/>
          <w:sz w:val="28"/>
          <w:szCs w:val="28"/>
        </w:rPr>
        <w:t>Н.К. Магомедова</w:t>
      </w:r>
    </w:p>
    <w:p w:rsidR="00973984" w:rsidRPr="00973984" w:rsidRDefault="00A333F3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3984" w:rsidRPr="00973984" w:rsidRDefault="00973984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3984" w:rsidRDefault="00973984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45B0" w:rsidRDefault="00EC45B0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2956" w:rsidRDefault="00762956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2956" w:rsidRDefault="00762956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2956" w:rsidRDefault="00762956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2956" w:rsidRDefault="00762956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2956" w:rsidRDefault="00762956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2956" w:rsidRDefault="00762956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2956" w:rsidRDefault="00762956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2956" w:rsidRDefault="00762956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5228" w:rsidRDefault="00E8522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5228" w:rsidRDefault="00E8522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BF8" w:rsidRDefault="009B2BF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3984" w:rsidRPr="00973984" w:rsidRDefault="00973984" w:rsidP="00FF7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73984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FF7349" w:rsidRDefault="00973984" w:rsidP="00FF7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73984">
        <w:rPr>
          <w:rFonts w:ascii="Times New Roman" w:hAnsi="Times New Roman"/>
          <w:bCs/>
          <w:sz w:val="28"/>
          <w:szCs w:val="28"/>
        </w:rPr>
        <w:t xml:space="preserve">приказом </w:t>
      </w:r>
      <w:r w:rsidR="00D00B49">
        <w:rPr>
          <w:rFonts w:ascii="Times New Roman" w:hAnsi="Times New Roman"/>
          <w:bCs/>
          <w:sz w:val="28"/>
          <w:szCs w:val="28"/>
        </w:rPr>
        <w:t>Агентств</w:t>
      </w:r>
      <w:r w:rsidRPr="00973984">
        <w:rPr>
          <w:rFonts w:ascii="Times New Roman" w:hAnsi="Times New Roman"/>
          <w:bCs/>
          <w:sz w:val="28"/>
          <w:szCs w:val="28"/>
        </w:rPr>
        <w:t xml:space="preserve">а </w:t>
      </w:r>
      <w:r w:rsidR="00F34EE7">
        <w:rPr>
          <w:rFonts w:ascii="Times New Roman" w:hAnsi="Times New Roman"/>
          <w:bCs/>
          <w:sz w:val="28"/>
          <w:szCs w:val="28"/>
        </w:rPr>
        <w:t>информации</w:t>
      </w:r>
    </w:p>
    <w:p w:rsidR="00973984" w:rsidRPr="00973984" w:rsidRDefault="00FF7349" w:rsidP="00FF7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печати </w:t>
      </w:r>
      <w:r w:rsidR="00973984" w:rsidRPr="00973984"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973984" w:rsidRPr="00973984" w:rsidRDefault="00676100" w:rsidP="00FF7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от____</w:t>
      </w:r>
      <w:r w:rsidR="001C1D1D">
        <w:rPr>
          <w:rFonts w:ascii="Times New Roman" w:hAnsi="Times New Roman"/>
          <w:bCs/>
          <w:sz w:val="28"/>
          <w:szCs w:val="28"/>
        </w:rPr>
        <w:t>_________</w:t>
      </w:r>
      <w:r w:rsidR="00FF7349">
        <w:rPr>
          <w:rFonts w:ascii="Times New Roman" w:hAnsi="Times New Roman"/>
          <w:bCs/>
          <w:sz w:val="28"/>
          <w:szCs w:val="28"/>
        </w:rPr>
        <w:t xml:space="preserve"> 202</w:t>
      </w:r>
      <w:r w:rsidR="001C1D1D">
        <w:rPr>
          <w:rFonts w:ascii="Times New Roman" w:hAnsi="Times New Roman"/>
          <w:bCs/>
          <w:sz w:val="28"/>
          <w:szCs w:val="28"/>
        </w:rPr>
        <w:t>2 г. №____</w:t>
      </w:r>
      <w:r w:rsidR="00973984" w:rsidRPr="00973984">
        <w:rPr>
          <w:rFonts w:ascii="Times New Roman" w:hAnsi="Times New Roman"/>
          <w:bCs/>
          <w:sz w:val="28"/>
          <w:szCs w:val="28"/>
        </w:rPr>
        <w:t>-</w:t>
      </w:r>
      <w:r w:rsidR="00EC45B0">
        <w:rPr>
          <w:rFonts w:ascii="Times New Roman" w:hAnsi="Times New Roman"/>
          <w:bCs/>
          <w:sz w:val="28"/>
          <w:szCs w:val="28"/>
        </w:rPr>
        <w:t>од</w:t>
      </w:r>
    </w:p>
    <w:p w:rsidR="00973984" w:rsidRDefault="00973984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7F48" w:rsidRPr="00973984" w:rsidRDefault="00EC7F48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984" w:rsidRPr="00973984" w:rsidRDefault="00973984" w:rsidP="0097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  <w:r w:rsidRPr="0097398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73984" w:rsidRPr="00973984" w:rsidRDefault="00867D14" w:rsidP="0097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ПРЕМИРОВАНИИ РУКОВОДИТЕЛЕЙ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ГОСУДАРСТВЕННЫ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УЧРЕЖДЕНИЙ, ПОДВЕДОМСТВЕННЫХ </w:t>
      </w:r>
      <w:r w:rsidR="00D00B49">
        <w:rPr>
          <w:rFonts w:ascii="Times New Roman" w:hAnsi="Times New Roman"/>
          <w:b/>
          <w:bCs/>
          <w:sz w:val="28"/>
          <w:szCs w:val="28"/>
        </w:rPr>
        <w:t>АГЕНТСТВ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046A">
        <w:rPr>
          <w:rFonts w:ascii="Times New Roman" w:hAnsi="Times New Roman"/>
          <w:b/>
          <w:bCs/>
          <w:sz w:val="28"/>
          <w:szCs w:val="28"/>
        </w:rPr>
        <w:t>ИНФОРМАЦИИ И ПЕЧАТИ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984" w:rsidRPr="00973984">
        <w:rPr>
          <w:rFonts w:ascii="Times New Roman" w:hAnsi="Times New Roman"/>
          <w:b/>
          <w:bCs/>
          <w:sz w:val="28"/>
          <w:szCs w:val="28"/>
        </w:rPr>
        <w:t>РЕСПУБЛИКИ ДАГЕСТАН</w:t>
      </w:r>
    </w:p>
    <w:p w:rsidR="00973984" w:rsidRPr="00973984" w:rsidRDefault="00973984" w:rsidP="009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6100" w:rsidRPr="00676100" w:rsidRDefault="00676100" w:rsidP="006761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1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6100" w:rsidRPr="00676100" w:rsidRDefault="00676100" w:rsidP="006761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00" w:rsidRDefault="00676100" w:rsidP="006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 xml:space="preserve">1.1. Настоящее Положение о премировании руководителей государственных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Агентству информации и печати</w:t>
      </w:r>
      <w:r w:rsidRPr="00676100">
        <w:rPr>
          <w:rFonts w:ascii="Times New Roman" w:hAnsi="Times New Roman" w:cs="Times New Roman"/>
          <w:sz w:val="28"/>
          <w:szCs w:val="28"/>
        </w:rPr>
        <w:t xml:space="preserve"> Республики Дагестан (далее соответственно - Положение, </w:t>
      </w:r>
      <w:r w:rsidR="00E85228">
        <w:rPr>
          <w:rFonts w:ascii="Times New Roman" w:hAnsi="Times New Roman" w:cs="Times New Roman"/>
          <w:sz w:val="28"/>
          <w:szCs w:val="28"/>
        </w:rPr>
        <w:t>учреждение, А</w:t>
      </w:r>
      <w:r w:rsidRPr="0094293C">
        <w:rPr>
          <w:rFonts w:ascii="Times New Roman" w:hAnsi="Times New Roman" w:cs="Times New Roman"/>
          <w:sz w:val="28"/>
          <w:szCs w:val="28"/>
        </w:rPr>
        <w:t>гентство, руководитель учреждения), разработано в целях</w:t>
      </w:r>
      <w:r w:rsidRPr="00676100">
        <w:rPr>
          <w:rFonts w:ascii="Times New Roman" w:hAnsi="Times New Roman" w:cs="Times New Roman"/>
          <w:sz w:val="28"/>
          <w:szCs w:val="28"/>
        </w:rPr>
        <w:t xml:space="preserve"> создания условий для заинтересованности руководителей учреждений в повышении эффективности деятельности учреждений, качества оказываемых социальных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676100">
        <w:rPr>
          <w:rFonts w:ascii="Times New Roman" w:hAnsi="Times New Roman" w:cs="Times New Roman"/>
          <w:sz w:val="28"/>
          <w:szCs w:val="28"/>
        </w:rPr>
        <w:t>и рационального расходования бюджетных средств.</w:t>
      </w:r>
    </w:p>
    <w:p w:rsidR="00676100" w:rsidRDefault="00676100" w:rsidP="006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1.2. Положение определяет условия, порядок и размеры премирования руководителей учреждений.</w:t>
      </w:r>
    </w:p>
    <w:p w:rsidR="00676100" w:rsidRDefault="009B0547" w:rsidP="006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B0547">
        <w:rPr>
          <w:rFonts w:ascii="Times New Roman" w:hAnsi="Times New Roman" w:cs="Times New Roman"/>
          <w:sz w:val="4"/>
          <w:szCs w:val="4"/>
        </w:rPr>
        <w:t xml:space="preserve"> 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руководителей государственных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Агентству</w:t>
      </w:r>
      <w:r w:rsidR="00676100" w:rsidRPr="00676100">
        <w:rPr>
          <w:rFonts w:ascii="Times New Roman" w:hAnsi="Times New Roman" w:cs="Times New Roman"/>
          <w:sz w:val="28"/>
          <w:szCs w:val="28"/>
        </w:rPr>
        <w:t>.</w:t>
      </w:r>
    </w:p>
    <w:p w:rsidR="00676100" w:rsidRDefault="00676100" w:rsidP="006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1.4. Для руководителей учреждений устанавливаются следующие виды премирования:</w:t>
      </w:r>
      <w:bookmarkStart w:id="2" w:name="P48"/>
      <w:bookmarkEnd w:id="2"/>
    </w:p>
    <w:p w:rsidR="00676100" w:rsidRDefault="00676100" w:rsidP="006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1.4.1. по итогам работы за 3 месяца, 6 месяцев, 9 месяцев, год по результатам выполнения целевых показателей эффективности деятельности учреждения (далее соответственно - премирование по итогам работы за отчетный период);</w:t>
      </w:r>
      <w:bookmarkStart w:id="3" w:name="P49"/>
      <w:bookmarkEnd w:id="3"/>
    </w:p>
    <w:p w:rsidR="00676100" w:rsidRDefault="00676100" w:rsidP="006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1.4.2. выполнение особо важных и ответственных работ.</w:t>
      </w:r>
    </w:p>
    <w:p w:rsidR="00676100" w:rsidRPr="00676100" w:rsidRDefault="00676100" w:rsidP="006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1.5. Выплата премии осуществляется из средств фонда оплаты труда учреждения, сформированного за счет всех источников финансирования.</w:t>
      </w:r>
    </w:p>
    <w:p w:rsidR="00676100" w:rsidRPr="00676100" w:rsidRDefault="00676100" w:rsidP="0067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100" w:rsidRPr="00676100" w:rsidRDefault="00676100" w:rsidP="006761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100">
        <w:rPr>
          <w:rFonts w:ascii="Times New Roman" w:hAnsi="Times New Roman" w:cs="Times New Roman"/>
          <w:b/>
          <w:sz w:val="28"/>
          <w:szCs w:val="28"/>
        </w:rPr>
        <w:t>2. Условия, порядок и размеры премирования</w:t>
      </w:r>
    </w:p>
    <w:p w:rsidR="00676100" w:rsidRPr="00676100" w:rsidRDefault="00676100" w:rsidP="006761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458" w:rsidRDefault="00676100" w:rsidP="003D7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76100">
        <w:rPr>
          <w:rFonts w:ascii="Times New Roman" w:hAnsi="Times New Roman" w:cs="Times New Roman"/>
          <w:sz w:val="28"/>
          <w:szCs w:val="28"/>
        </w:rPr>
        <w:t xml:space="preserve">Решение о премировании руководителей учреждений </w:t>
      </w:r>
      <w:r w:rsidR="00E85228">
        <w:rPr>
          <w:rFonts w:ascii="Times New Roman" w:hAnsi="Times New Roman" w:cs="Times New Roman"/>
          <w:sz w:val="28"/>
          <w:szCs w:val="28"/>
        </w:rPr>
        <w:t>А</w:t>
      </w:r>
      <w:r w:rsidR="009B0547">
        <w:rPr>
          <w:rFonts w:ascii="Times New Roman" w:hAnsi="Times New Roman" w:cs="Times New Roman"/>
          <w:sz w:val="28"/>
          <w:szCs w:val="28"/>
        </w:rPr>
        <w:t>гентства</w:t>
      </w:r>
      <w:r w:rsidRPr="00676100">
        <w:rPr>
          <w:rFonts w:ascii="Times New Roman" w:hAnsi="Times New Roman" w:cs="Times New Roman"/>
          <w:sz w:val="28"/>
          <w:szCs w:val="28"/>
        </w:rPr>
        <w:t xml:space="preserve"> принимается с учетом результатов деятельности учреждений (в соответствии </w:t>
      </w:r>
      <w:r w:rsidR="009B0547">
        <w:rPr>
          <w:rFonts w:ascii="Times New Roman" w:hAnsi="Times New Roman" w:cs="Times New Roman"/>
          <w:sz w:val="28"/>
          <w:szCs w:val="28"/>
        </w:rPr>
        <w:br/>
      </w:r>
      <w:r w:rsidRPr="00676100">
        <w:rPr>
          <w:rFonts w:ascii="Times New Roman" w:hAnsi="Times New Roman" w:cs="Times New Roman"/>
          <w:sz w:val="28"/>
          <w:szCs w:val="28"/>
        </w:rPr>
        <w:t xml:space="preserve">с установленными </w:t>
      </w:r>
      <w:r w:rsidR="009B0547">
        <w:rPr>
          <w:rFonts w:ascii="Times New Roman" w:hAnsi="Times New Roman" w:cs="Times New Roman"/>
          <w:sz w:val="28"/>
          <w:szCs w:val="28"/>
        </w:rPr>
        <w:t>Агентством</w:t>
      </w:r>
      <w:r w:rsidRPr="00676100">
        <w:rPr>
          <w:rFonts w:ascii="Times New Roman" w:hAnsi="Times New Roman" w:cs="Times New Roman"/>
          <w:sz w:val="28"/>
          <w:szCs w:val="28"/>
        </w:rPr>
        <w:t xml:space="preserve"> критериями оценки и целевыми показателями эффективности работы учреждения </w:t>
      </w:r>
      <w:r w:rsidRPr="0094293C">
        <w:rPr>
          <w:rFonts w:ascii="Times New Roman" w:hAnsi="Times New Roman" w:cs="Times New Roman"/>
          <w:sz w:val="28"/>
          <w:szCs w:val="28"/>
        </w:rPr>
        <w:t>(</w:t>
      </w:r>
      <w:hyperlink r:id="rId11" w:tooltip="Приказ Миннаца РД от 25.04.2018 N 57-ОД &quot;Об утверждении показателей эффективности работы руководителей государственных бюджетных учреждений, подведомственных Министерству по национальной политике Республики Дагестан&quot; (Зарегистрировано в Минюсте РД 10.05.2018 N">
        <w:r w:rsidR="0094293C" w:rsidRPr="0094293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94293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94293C" w:rsidRPr="0094293C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Pr="0094293C">
        <w:rPr>
          <w:rFonts w:ascii="Times New Roman" w:hAnsi="Times New Roman" w:cs="Times New Roman"/>
          <w:sz w:val="28"/>
          <w:szCs w:val="28"/>
        </w:rPr>
        <w:t xml:space="preserve"> </w:t>
      </w:r>
      <w:r w:rsidR="0094293C" w:rsidRPr="0094293C">
        <w:rPr>
          <w:rFonts w:ascii="Times New Roman" w:hAnsi="Times New Roman" w:cs="Times New Roman"/>
          <w:sz w:val="28"/>
          <w:szCs w:val="28"/>
        </w:rPr>
        <w:br/>
      </w:r>
      <w:r w:rsidRPr="0094293C">
        <w:rPr>
          <w:rFonts w:ascii="Times New Roman" w:hAnsi="Times New Roman" w:cs="Times New Roman"/>
          <w:sz w:val="28"/>
          <w:szCs w:val="28"/>
        </w:rPr>
        <w:t>и целевыми показателями эффективности работы руководителей учреждений (</w:t>
      </w:r>
      <w:hyperlink r:id="rId12" w:tooltip="Приказ Миннаца РД от 25.04.2018 N 57-ОД &quot;Об утверждении показателей эффективности работы руководителей государственных бюджетных учреждений, подведомственных Министерству по национальной политике Республики Дагестан&quot; (Зарегистрировано в Минюсте РД 10.05.2018 N">
        <w:r w:rsidR="0094293C" w:rsidRPr="0094293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94293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4293C">
        <w:rPr>
          <w:rFonts w:ascii="Times New Roman" w:hAnsi="Times New Roman" w:cs="Times New Roman"/>
          <w:sz w:val="28"/>
          <w:szCs w:val="28"/>
        </w:rPr>
        <w:t xml:space="preserve"> к </w:t>
      </w:r>
      <w:r w:rsidR="0094293C" w:rsidRPr="0094293C">
        <w:rPr>
          <w:rFonts w:ascii="Times New Roman" w:hAnsi="Times New Roman" w:cs="Times New Roman"/>
          <w:sz w:val="28"/>
          <w:szCs w:val="28"/>
        </w:rPr>
        <w:t>Положению</w:t>
      </w:r>
      <w:r w:rsidRPr="0094293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7458" w:rsidRDefault="00676100" w:rsidP="003D74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2.2. Премирование руководителей учреждений производится по итогам работы за отчетный период по результатам выполнения целевых показателей эффективности деятельности учреждения, 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 руководителя.</w:t>
      </w:r>
    </w:p>
    <w:p w:rsidR="00676100" w:rsidRPr="00676100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807B2">
        <w:rPr>
          <w:rFonts w:ascii="Times New Roman" w:hAnsi="Times New Roman" w:cs="Times New Roman"/>
          <w:sz w:val="28"/>
          <w:szCs w:val="28"/>
        </w:rPr>
        <w:t>3</w:t>
      </w:r>
      <w:r w:rsidRPr="00676100">
        <w:rPr>
          <w:rFonts w:ascii="Times New Roman" w:hAnsi="Times New Roman" w:cs="Times New Roman"/>
          <w:sz w:val="28"/>
          <w:szCs w:val="28"/>
        </w:rPr>
        <w:t xml:space="preserve">. В целях премирования по основанию, предусмотренному </w:t>
      </w:r>
      <w:hyperlink w:anchor="P48" w:tooltip="1.4.1. по итогам работы за 3 месяца, 6 месяцев, 9 месяцев, год по результатам выполнения целевых показателей эффективности деятельности учреждения (далее соответственно - премирование по итогам работы за отчетный период);">
        <w:r w:rsidRPr="00676100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1.4.1</w:t>
        </w:r>
      </w:hyperlink>
      <w:r w:rsidRPr="00676100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руководитель учреждения обязан ежеквартально в срок до 10 числа первого месяца, следующего за отчетным периодом, представлять </w:t>
      </w:r>
      <w:r w:rsidR="00F16CCA">
        <w:rPr>
          <w:rFonts w:ascii="Times New Roman" w:hAnsi="Times New Roman" w:cs="Times New Roman"/>
          <w:sz w:val="28"/>
          <w:szCs w:val="28"/>
        </w:rPr>
        <w:br/>
      </w:r>
      <w:r w:rsidRPr="00676100">
        <w:rPr>
          <w:rFonts w:ascii="Times New Roman" w:hAnsi="Times New Roman" w:cs="Times New Roman"/>
          <w:sz w:val="28"/>
          <w:szCs w:val="28"/>
        </w:rPr>
        <w:t xml:space="preserve">в </w:t>
      </w:r>
      <w:r w:rsidR="00E85228">
        <w:rPr>
          <w:rFonts w:ascii="Times New Roman" w:hAnsi="Times New Roman" w:cs="Times New Roman"/>
          <w:sz w:val="28"/>
          <w:szCs w:val="28"/>
        </w:rPr>
        <w:t>А</w:t>
      </w:r>
      <w:r w:rsidR="00F16CCA">
        <w:rPr>
          <w:rFonts w:ascii="Times New Roman" w:hAnsi="Times New Roman" w:cs="Times New Roman"/>
          <w:sz w:val="28"/>
          <w:szCs w:val="28"/>
        </w:rPr>
        <w:t>гентство</w:t>
      </w:r>
      <w:r w:rsidRPr="00676100">
        <w:rPr>
          <w:rFonts w:ascii="Times New Roman" w:hAnsi="Times New Roman" w:cs="Times New Roman"/>
          <w:sz w:val="28"/>
          <w:szCs w:val="28"/>
        </w:rPr>
        <w:t xml:space="preserve"> отчет о выполнении целевых показателей деятельности учреждения.</w:t>
      </w:r>
    </w:p>
    <w:p w:rsidR="00676100" w:rsidRPr="00676100" w:rsidRDefault="00676100" w:rsidP="0042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</w:t>
      </w:r>
      <w:r w:rsidR="00E807B2">
        <w:rPr>
          <w:rFonts w:ascii="Times New Roman" w:hAnsi="Times New Roman" w:cs="Times New Roman"/>
          <w:sz w:val="28"/>
          <w:szCs w:val="28"/>
        </w:rPr>
        <w:t>4</w:t>
      </w:r>
      <w:r w:rsidRPr="00676100">
        <w:rPr>
          <w:rFonts w:ascii="Times New Roman" w:hAnsi="Times New Roman" w:cs="Times New Roman"/>
          <w:sz w:val="28"/>
          <w:szCs w:val="28"/>
        </w:rPr>
        <w:t xml:space="preserve">. Оценку эффективности работы руководителя учреждения осуществляет </w:t>
      </w:r>
      <w:r w:rsidR="00424413">
        <w:rPr>
          <w:rFonts w:ascii="Times New Roman" w:hAnsi="Times New Roman" w:cs="Times New Roman"/>
          <w:sz w:val="28"/>
          <w:szCs w:val="28"/>
        </w:rPr>
        <w:t>руководитель Агентства</w:t>
      </w:r>
      <w:r w:rsidRPr="00676100">
        <w:rPr>
          <w:rFonts w:ascii="Times New Roman" w:hAnsi="Times New Roman" w:cs="Times New Roman"/>
          <w:sz w:val="28"/>
          <w:szCs w:val="28"/>
        </w:rPr>
        <w:t xml:space="preserve"> </w:t>
      </w:r>
      <w:r w:rsidR="00422F7F">
        <w:rPr>
          <w:rFonts w:ascii="Times New Roman" w:hAnsi="Times New Roman" w:cs="Times New Roman"/>
          <w:sz w:val="28"/>
          <w:szCs w:val="28"/>
        </w:rPr>
        <w:t>на основании</w:t>
      </w:r>
      <w:r w:rsidRPr="00411310">
        <w:rPr>
          <w:rFonts w:ascii="Times New Roman" w:hAnsi="Times New Roman" w:cs="Times New Roman"/>
          <w:sz w:val="28"/>
          <w:szCs w:val="28"/>
        </w:rPr>
        <w:t xml:space="preserve"> </w:t>
      </w:r>
      <w:r w:rsidR="006B3923">
        <w:rPr>
          <w:rFonts w:ascii="Times New Roman" w:hAnsi="Times New Roman" w:cs="Times New Roman"/>
          <w:sz w:val="28"/>
          <w:szCs w:val="28"/>
        </w:rPr>
        <w:t xml:space="preserve">сводной информации от </w:t>
      </w:r>
      <w:r w:rsidR="00422F7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676100">
        <w:rPr>
          <w:rFonts w:ascii="Times New Roman" w:hAnsi="Times New Roman" w:cs="Times New Roman"/>
          <w:sz w:val="28"/>
          <w:szCs w:val="28"/>
        </w:rPr>
        <w:t xml:space="preserve"> </w:t>
      </w:r>
      <w:r w:rsidR="00422F7F">
        <w:rPr>
          <w:rFonts w:ascii="Times New Roman" w:hAnsi="Times New Roman" w:cs="Times New Roman"/>
          <w:sz w:val="28"/>
          <w:szCs w:val="28"/>
        </w:rPr>
        <w:t xml:space="preserve">подразделений Агентства по </w:t>
      </w:r>
      <w:r w:rsidR="00422F7F" w:rsidRPr="00422F7F">
        <w:rPr>
          <w:rFonts w:ascii="Times New Roman" w:hAnsi="Times New Roman" w:cs="Times New Roman"/>
          <w:sz w:val="28"/>
          <w:szCs w:val="28"/>
        </w:rPr>
        <w:t>критериям оценки и целевыми показателями эффективности работы учреждения и целевыми показателями эффективности работы руководителей учреждений.</w:t>
      </w:r>
    </w:p>
    <w:p w:rsidR="00676100" w:rsidRPr="00676100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</w:t>
      </w:r>
      <w:r w:rsidR="00E807B2">
        <w:rPr>
          <w:rFonts w:ascii="Times New Roman" w:hAnsi="Times New Roman" w:cs="Times New Roman"/>
          <w:sz w:val="28"/>
          <w:szCs w:val="28"/>
        </w:rPr>
        <w:t xml:space="preserve">5. </w:t>
      </w:r>
      <w:r w:rsidR="009F684E">
        <w:rPr>
          <w:rFonts w:ascii="Times New Roman" w:hAnsi="Times New Roman" w:cs="Times New Roman"/>
          <w:bCs/>
          <w:sz w:val="28"/>
          <w:szCs w:val="28"/>
        </w:rPr>
        <w:t>А</w:t>
      </w:r>
      <w:r w:rsidR="009F684E" w:rsidRPr="009F684E">
        <w:rPr>
          <w:rFonts w:ascii="Times New Roman" w:hAnsi="Times New Roman" w:cs="Times New Roman"/>
          <w:bCs/>
          <w:sz w:val="28"/>
          <w:szCs w:val="28"/>
        </w:rPr>
        <w:t>дминистративно-правово</w:t>
      </w:r>
      <w:r w:rsidR="009F684E">
        <w:rPr>
          <w:rFonts w:ascii="Times New Roman" w:hAnsi="Times New Roman" w:cs="Times New Roman"/>
          <w:bCs/>
          <w:sz w:val="28"/>
          <w:szCs w:val="28"/>
        </w:rPr>
        <w:t>му</w:t>
      </w:r>
      <w:r w:rsidR="009F684E" w:rsidRPr="009F684E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9F684E">
        <w:rPr>
          <w:rFonts w:ascii="Times New Roman" w:hAnsi="Times New Roman" w:cs="Times New Roman"/>
          <w:bCs/>
          <w:sz w:val="28"/>
          <w:szCs w:val="28"/>
        </w:rPr>
        <w:t>у</w:t>
      </w:r>
      <w:r w:rsidR="009F684E" w:rsidRPr="009F6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100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424413">
        <w:rPr>
          <w:rFonts w:ascii="Times New Roman" w:hAnsi="Times New Roman" w:cs="Times New Roman"/>
          <w:sz w:val="28"/>
          <w:szCs w:val="28"/>
        </w:rPr>
        <w:t>руководителя</w:t>
      </w:r>
      <w:r w:rsidRPr="00676100">
        <w:rPr>
          <w:rFonts w:ascii="Times New Roman" w:hAnsi="Times New Roman" w:cs="Times New Roman"/>
          <w:sz w:val="28"/>
          <w:szCs w:val="28"/>
        </w:rPr>
        <w:t xml:space="preserve"> в срок до 20 числа первого месяца, следующего за отчетным периодом, осуществляет подготовку проекта приказа </w:t>
      </w:r>
      <w:r w:rsidR="00E85228">
        <w:rPr>
          <w:rFonts w:ascii="Times New Roman" w:hAnsi="Times New Roman" w:cs="Times New Roman"/>
          <w:sz w:val="28"/>
          <w:szCs w:val="28"/>
        </w:rPr>
        <w:t>А</w:t>
      </w:r>
      <w:r w:rsidR="00424413">
        <w:rPr>
          <w:rFonts w:ascii="Times New Roman" w:hAnsi="Times New Roman" w:cs="Times New Roman"/>
          <w:sz w:val="28"/>
          <w:szCs w:val="28"/>
        </w:rPr>
        <w:t>гентства</w:t>
      </w:r>
      <w:r w:rsidRPr="00676100">
        <w:rPr>
          <w:rFonts w:ascii="Times New Roman" w:hAnsi="Times New Roman" w:cs="Times New Roman"/>
          <w:sz w:val="28"/>
          <w:szCs w:val="28"/>
        </w:rPr>
        <w:t xml:space="preserve"> о премировании руководителя учреждения.</w:t>
      </w:r>
    </w:p>
    <w:p w:rsidR="00676100" w:rsidRPr="00676100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 xml:space="preserve">Подготовка проекта приказа </w:t>
      </w:r>
      <w:r w:rsidR="00E85228">
        <w:rPr>
          <w:rFonts w:ascii="Times New Roman" w:hAnsi="Times New Roman" w:cs="Times New Roman"/>
          <w:sz w:val="28"/>
          <w:szCs w:val="28"/>
        </w:rPr>
        <w:t>А</w:t>
      </w:r>
      <w:r w:rsidR="00424413">
        <w:rPr>
          <w:rFonts w:ascii="Times New Roman" w:hAnsi="Times New Roman" w:cs="Times New Roman"/>
          <w:sz w:val="28"/>
          <w:szCs w:val="28"/>
        </w:rPr>
        <w:t>гентства</w:t>
      </w:r>
      <w:r w:rsidRPr="00676100">
        <w:rPr>
          <w:rFonts w:ascii="Times New Roman" w:hAnsi="Times New Roman" w:cs="Times New Roman"/>
          <w:sz w:val="28"/>
          <w:szCs w:val="28"/>
        </w:rPr>
        <w:t xml:space="preserve"> о премировании руководителя учреждения по итогам работы за 4 квартал текущего года осуществляется </w:t>
      </w:r>
      <w:r w:rsidR="009F684E" w:rsidRPr="009F684E">
        <w:rPr>
          <w:rFonts w:ascii="Times New Roman" w:hAnsi="Times New Roman" w:cs="Times New Roman"/>
          <w:bCs/>
          <w:sz w:val="28"/>
          <w:szCs w:val="28"/>
        </w:rPr>
        <w:t>административно-правов</w:t>
      </w:r>
      <w:r w:rsidR="009F684E">
        <w:rPr>
          <w:rFonts w:ascii="Times New Roman" w:hAnsi="Times New Roman" w:cs="Times New Roman"/>
          <w:bCs/>
          <w:sz w:val="28"/>
          <w:szCs w:val="28"/>
        </w:rPr>
        <w:t>ым</w:t>
      </w:r>
      <w:r w:rsidR="009F684E" w:rsidRPr="009F684E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9F684E">
        <w:rPr>
          <w:rFonts w:ascii="Times New Roman" w:hAnsi="Times New Roman" w:cs="Times New Roman"/>
          <w:bCs/>
          <w:sz w:val="28"/>
          <w:szCs w:val="28"/>
        </w:rPr>
        <w:t>ом</w:t>
      </w:r>
      <w:r w:rsidRPr="0067610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85228">
        <w:rPr>
          <w:rFonts w:ascii="Times New Roman" w:hAnsi="Times New Roman" w:cs="Times New Roman"/>
          <w:sz w:val="28"/>
          <w:szCs w:val="28"/>
        </w:rPr>
        <w:t>20</w:t>
      </w:r>
      <w:r w:rsidRPr="00676100">
        <w:rPr>
          <w:rFonts w:ascii="Times New Roman" w:hAnsi="Times New Roman" w:cs="Times New Roman"/>
          <w:sz w:val="28"/>
          <w:szCs w:val="28"/>
        </w:rPr>
        <w:t xml:space="preserve"> декабря текущего года при соблюдении следующих условий:</w:t>
      </w:r>
    </w:p>
    <w:p w:rsidR="00676100" w:rsidRPr="00676100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представление в срок до 1</w:t>
      </w:r>
      <w:r w:rsidR="00E85228">
        <w:rPr>
          <w:rFonts w:ascii="Times New Roman" w:hAnsi="Times New Roman" w:cs="Times New Roman"/>
          <w:sz w:val="28"/>
          <w:szCs w:val="28"/>
        </w:rPr>
        <w:t>5</w:t>
      </w:r>
      <w:r w:rsidRPr="00676100">
        <w:rPr>
          <w:rFonts w:ascii="Times New Roman" w:hAnsi="Times New Roman" w:cs="Times New Roman"/>
          <w:sz w:val="28"/>
          <w:szCs w:val="28"/>
        </w:rPr>
        <w:t xml:space="preserve"> декабря текущего года отчета руководителя учреждения о выполнении целевых показателей деятельности учреждения </w:t>
      </w:r>
      <w:r w:rsidR="00F16CCA">
        <w:rPr>
          <w:rFonts w:ascii="Times New Roman" w:hAnsi="Times New Roman" w:cs="Times New Roman"/>
          <w:sz w:val="28"/>
          <w:szCs w:val="28"/>
        </w:rPr>
        <w:br/>
      </w:r>
      <w:r w:rsidRPr="00676100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742A1" w:rsidRDefault="00D742A1" w:rsidP="00D74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сводной информации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Агентства 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о премировании руководителя учреждения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 оценке </w:t>
      </w:r>
      <w:proofErr w:type="gramStart"/>
      <w:r w:rsidR="00676100" w:rsidRPr="0067610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742A1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42A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742A1">
        <w:rPr>
          <w:rFonts w:ascii="Times New Roman" w:hAnsi="Times New Roman" w:cs="Times New Roman"/>
          <w:sz w:val="28"/>
          <w:szCs w:val="28"/>
        </w:rPr>
        <w:t xml:space="preserve"> эффективности работы учреждения</w:t>
      </w:r>
      <w:proofErr w:type="gramEnd"/>
      <w:r w:rsidRPr="00D742A1">
        <w:rPr>
          <w:rFonts w:ascii="Times New Roman" w:hAnsi="Times New Roman" w:cs="Times New Roman"/>
          <w:sz w:val="28"/>
          <w:szCs w:val="28"/>
        </w:rPr>
        <w:t xml:space="preserve"> и 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42A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742A1">
        <w:rPr>
          <w:rFonts w:ascii="Times New Roman" w:hAnsi="Times New Roman" w:cs="Times New Roman"/>
          <w:sz w:val="28"/>
          <w:szCs w:val="28"/>
        </w:rPr>
        <w:t xml:space="preserve"> эффективности работы руководител</w:t>
      </w:r>
      <w:r>
        <w:rPr>
          <w:rFonts w:ascii="Times New Roman" w:hAnsi="Times New Roman" w:cs="Times New Roman"/>
          <w:sz w:val="28"/>
          <w:szCs w:val="28"/>
        </w:rPr>
        <w:t>я учреждения;</w:t>
      </w:r>
    </w:p>
    <w:p w:rsidR="00676100" w:rsidRPr="00676100" w:rsidRDefault="005105F6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средств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6100" w:rsidRPr="00676100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</w:t>
      </w:r>
      <w:r w:rsidR="00F44DFA">
        <w:rPr>
          <w:rFonts w:ascii="Times New Roman" w:hAnsi="Times New Roman" w:cs="Times New Roman"/>
          <w:sz w:val="28"/>
          <w:szCs w:val="28"/>
        </w:rPr>
        <w:t>6</w:t>
      </w:r>
      <w:r w:rsidRPr="00676100">
        <w:rPr>
          <w:rFonts w:ascii="Times New Roman" w:hAnsi="Times New Roman" w:cs="Times New Roman"/>
          <w:sz w:val="28"/>
          <w:szCs w:val="28"/>
        </w:rPr>
        <w:t xml:space="preserve">. Выплата премии руководителю учреждения за отчетный период производится на основании приказа </w:t>
      </w:r>
      <w:r w:rsidR="00D742A1">
        <w:rPr>
          <w:rFonts w:ascii="Times New Roman" w:hAnsi="Times New Roman" w:cs="Times New Roman"/>
          <w:sz w:val="28"/>
          <w:szCs w:val="28"/>
        </w:rPr>
        <w:t>А</w:t>
      </w:r>
      <w:r w:rsidR="009B0547">
        <w:rPr>
          <w:rFonts w:ascii="Times New Roman" w:hAnsi="Times New Roman" w:cs="Times New Roman"/>
          <w:sz w:val="28"/>
          <w:szCs w:val="28"/>
        </w:rPr>
        <w:t>гентства</w:t>
      </w:r>
      <w:r w:rsidR="00D742A1">
        <w:rPr>
          <w:rFonts w:ascii="Times New Roman" w:hAnsi="Times New Roman" w:cs="Times New Roman"/>
          <w:sz w:val="28"/>
          <w:szCs w:val="28"/>
        </w:rPr>
        <w:t>.</w:t>
      </w:r>
    </w:p>
    <w:p w:rsidR="00676100" w:rsidRPr="00676100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</w:t>
      </w:r>
      <w:r w:rsidR="00F44DFA">
        <w:rPr>
          <w:rFonts w:ascii="Times New Roman" w:hAnsi="Times New Roman" w:cs="Times New Roman"/>
          <w:sz w:val="28"/>
          <w:szCs w:val="28"/>
        </w:rPr>
        <w:t>7</w:t>
      </w:r>
      <w:r w:rsidRPr="00676100">
        <w:rPr>
          <w:rFonts w:ascii="Times New Roman" w:hAnsi="Times New Roman" w:cs="Times New Roman"/>
          <w:sz w:val="28"/>
          <w:szCs w:val="28"/>
        </w:rPr>
        <w:t>. Оценка эффективности и результативности деятельности руководителя учреждения осуществляется в процентах по формуле:</w:t>
      </w:r>
    </w:p>
    <w:p w:rsidR="00676100" w:rsidRPr="00676100" w:rsidRDefault="00676100" w:rsidP="009B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100" w:rsidRPr="00676100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Одр = (Сбкоп</w:t>
      </w:r>
      <w:r w:rsidRPr="006761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6100">
        <w:rPr>
          <w:rFonts w:ascii="Times New Roman" w:hAnsi="Times New Roman" w:cs="Times New Roman"/>
          <w:sz w:val="28"/>
          <w:szCs w:val="28"/>
        </w:rPr>
        <w:t xml:space="preserve"> - Сбконп</w:t>
      </w:r>
      <w:r w:rsidRPr="006761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40943">
        <w:rPr>
          <w:rFonts w:ascii="Times New Roman" w:hAnsi="Times New Roman" w:cs="Times New Roman"/>
          <w:sz w:val="28"/>
          <w:szCs w:val="28"/>
        </w:rPr>
        <w:t>)</w:t>
      </w:r>
      <w:r w:rsidRPr="00676100">
        <w:rPr>
          <w:rFonts w:ascii="Times New Roman" w:hAnsi="Times New Roman" w:cs="Times New Roman"/>
          <w:sz w:val="28"/>
          <w:szCs w:val="28"/>
        </w:rPr>
        <w:t>: Сбкоп</w:t>
      </w:r>
      <w:r w:rsidRPr="006761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6100">
        <w:rPr>
          <w:rFonts w:ascii="Times New Roman" w:hAnsi="Times New Roman" w:cs="Times New Roman"/>
          <w:sz w:val="28"/>
          <w:szCs w:val="28"/>
        </w:rPr>
        <w:t>) х 100, где:</w:t>
      </w:r>
    </w:p>
    <w:p w:rsidR="00676100" w:rsidRPr="00676100" w:rsidRDefault="00676100" w:rsidP="009B0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100" w:rsidRPr="00F44DFA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DFA">
        <w:rPr>
          <w:rFonts w:ascii="Times New Roman" w:hAnsi="Times New Roman" w:cs="Times New Roman"/>
          <w:sz w:val="28"/>
          <w:szCs w:val="28"/>
        </w:rPr>
        <w:t>Сбкоп</w:t>
      </w:r>
      <w:r w:rsidRPr="00F44D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44DFA">
        <w:rPr>
          <w:rFonts w:ascii="Times New Roman" w:hAnsi="Times New Roman" w:cs="Times New Roman"/>
          <w:sz w:val="28"/>
          <w:szCs w:val="28"/>
        </w:rPr>
        <w:t xml:space="preserve"> - максимальная сумма баллов критериев оценки показателей по </w:t>
      </w:r>
      <w:hyperlink r:id="rId13" w:tooltip="Приказ Миннаца РД от 25.04.2018 N 57-ОД &quot;Об утверждении показателей эффективности работы руководителей государственных бюджетных учреждений, подведомственных Министерству по национальной политике Республики Дагестан&quot; (Зарегистрировано в Минюсте РД 10.05.2018 N">
        <w:r w:rsidRPr="00F44DF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44DFA" w:rsidRPr="00F44DFA">
          <w:rPr>
            <w:rFonts w:ascii="Times New Roman" w:hAnsi="Times New Roman" w:cs="Times New Roman"/>
            <w:sz w:val="28"/>
            <w:szCs w:val="28"/>
          </w:rPr>
          <w:t>№</w:t>
        </w:r>
        <w:r w:rsidRPr="00F44DF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44DFA">
        <w:rPr>
          <w:rFonts w:ascii="Times New Roman" w:hAnsi="Times New Roman" w:cs="Times New Roman"/>
          <w:sz w:val="28"/>
          <w:szCs w:val="28"/>
        </w:rPr>
        <w:t xml:space="preserve"> к </w:t>
      </w:r>
      <w:r w:rsidR="00F44DFA" w:rsidRPr="00F44DFA">
        <w:rPr>
          <w:rFonts w:ascii="Times New Roman" w:hAnsi="Times New Roman" w:cs="Times New Roman"/>
          <w:sz w:val="28"/>
          <w:szCs w:val="28"/>
        </w:rPr>
        <w:t>Положению.</w:t>
      </w:r>
    </w:p>
    <w:p w:rsidR="00676100" w:rsidRPr="00F44DFA" w:rsidRDefault="00676100" w:rsidP="009B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DFA">
        <w:rPr>
          <w:rFonts w:ascii="Times New Roman" w:hAnsi="Times New Roman" w:cs="Times New Roman"/>
          <w:sz w:val="28"/>
          <w:szCs w:val="28"/>
        </w:rPr>
        <w:t>Сбконп</w:t>
      </w:r>
      <w:r w:rsidRPr="00F44D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44DFA">
        <w:rPr>
          <w:rFonts w:ascii="Times New Roman" w:hAnsi="Times New Roman" w:cs="Times New Roman"/>
          <w:sz w:val="28"/>
          <w:szCs w:val="28"/>
        </w:rPr>
        <w:t xml:space="preserve"> - сумма баллов невыполненных показателей по </w:t>
      </w:r>
      <w:hyperlink r:id="rId14" w:tooltip="Приказ Миннаца РД от 25.04.2018 N 57-ОД &quot;Об утверждении показателей эффективности работы руководителей государственных бюджетных учреждений, подведомственных Министерству по национальной политике Республики Дагестан&quot; (Зарегистрировано в Минюсте РД 10.05.2018 N">
        <w:r w:rsidR="00F44DFA" w:rsidRPr="00F44DF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F44DF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44DFA">
        <w:rPr>
          <w:rFonts w:ascii="Times New Roman" w:hAnsi="Times New Roman" w:cs="Times New Roman"/>
          <w:sz w:val="28"/>
          <w:szCs w:val="28"/>
        </w:rPr>
        <w:t xml:space="preserve"> </w:t>
      </w:r>
      <w:r w:rsidRPr="00F44DFA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F44DFA" w:rsidRPr="00F44DFA">
        <w:rPr>
          <w:rFonts w:ascii="Times New Roman" w:hAnsi="Times New Roman" w:cs="Times New Roman"/>
          <w:sz w:val="28"/>
          <w:szCs w:val="28"/>
        </w:rPr>
        <w:t>Положению</w:t>
      </w:r>
      <w:r w:rsidRPr="00F44DFA">
        <w:rPr>
          <w:rFonts w:ascii="Times New Roman" w:hAnsi="Times New Roman" w:cs="Times New Roman"/>
          <w:sz w:val="28"/>
          <w:szCs w:val="28"/>
        </w:rPr>
        <w:t>.</w:t>
      </w:r>
    </w:p>
    <w:p w:rsidR="003D7458" w:rsidRPr="009B0547" w:rsidRDefault="003D7458" w:rsidP="009B054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7458" w:rsidRDefault="00676100" w:rsidP="003D7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В случае если итоговый показатель деятельности руководителя менее 70%, вопрос премирования руководителя учреждения не рассматривается.</w:t>
      </w:r>
    </w:p>
    <w:p w:rsidR="00676100" w:rsidRPr="00676100" w:rsidRDefault="00676100" w:rsidP="003D7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</w:t>
      </w:r>
      <w:r w:rsidR="00F44DFA">
        <w:rPr>
          <w:rFonts w:ascii="Times New Roman" w:hAnsi="Times New Roman" w:cs="Times New Roman"/>
          <w:sz w:val="28"/>
          <w:szCs w:val="28"/>
        </w:rPr>
        <w:t>8</w:t>
      </w:r>
      <w:r w:rsidRPr="00676100">
        <w:rPr>
          <w:rFonts w:ascii="Times New Roman" w:hAnsi="Times New Roman" w:cs="Times New Roman"/>
          <w:sz w:val="28"/>
          <w:szCs w:val="28"/>
        </w:rPr>
        <w:t>. Максимальный размер премирования руководителя учреждения по итогам работы за отчетный период без учета персональных надбавок и иных стимулирующих надбавок, устанавливаемых в соотве</w:t>
      </w:r>
      <w:r w:rsidR="005105F6">
        <w:rPr>
          <w:rFonts w:ascii="Times New Roman" w:hAnsi="Times New Roman" w:cs="Times New Roman"/>
          <w:sz w:val="28"/>
          <w:szCs w:val="28"/>
        </w:rPr>
        <w:t xml:space="preserve">тствии с Положением, составляет </w:t>
      </w:r>
      <w:r w:rsidR="005105F6" w:rsidRPr="005105F6">
        <w:rPr>
          <w:rFonts w:ascii="Times New Roman" w:hAnsi="Times New Roman" w:cs="Times New Roman"/>
          <w:sz w:val="28"/>
          <w:szCs w:val="28"/>
        </w:rPr>
        <w:t>один должностной оклад</w:t>
      </w:r>
      <w:r w:rsidR="005105F6">
        <w:rPr>
          <w:rFonts w:ascii="Times New Roman" w:hAnsi="Times New Roman" w:cs="Times New Roman"/>
          <w:sz w:val="28"/>
          <w:szCs w:val="28"/>
        </w:rPr>
        <w:t>.</w:t>
      </w:r>
    </w:p>
    <w:p w:rsidR="00676100" w:rsidRPr="00676100" w:rsidRDefault="005105F6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. Премирование руководителей учреждений по основаниям, предусмотренным </w:t>
      </w:r>
      <w:hyperlink w:anchor="P49" w:tooltip="1.4.2. выполнение особо важных и ответственных работ.">
        <w:r w:rsidR="00676100" w:rsidRPr="00676100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1.4.2</w:t>
        </w:r>
      </w:hyperlink>
      <w:r w:rsidR="00676100" w:rsidRPr="00676100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</w:t>
      </w:r>
      <w:r w:rsidR="00A40943">
        <w:rPr>
          <w:rFonts w:ascii="Times New Roman" w:hAnsi="Times New Roman" w:cs="Times New Roman"/>
          <w:sz w:val="28"/>
          <w:szCs w:val="28"/>
        </w:rPr>
        <w:br/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на основании ходатайства учреждения на имя </w:t>
      </w:r>
      <w:r w:rsidR="00A40943">
        <w:rPr>
          <w:rFonts w:ascii="Times New Roman" w:hAnsi="Times New Roman" w:cs="Times New Roman"/>
          <w:sz w:val="28"/>
          <w:szCs w:val="28"/>
        </w:rPr>
        <w:t>руководителя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 </w:t>
      </w:r>
      <w:r w:rsidR="00A13DBE">
        <w:rPr>
          <w:rFonts w:ascii="Times New Roman" w:hAnsi="Times New Roman" w:cs="Times New Roman"/>
          <w:sz w:val="28"/>
          <w:szCs w:val="28"/>
        </w:rPr>
        <w:t>А</w:t>
      </w:r>
      <w:r w:rsidR="00A40943">
        <w:rPr>
          <w:rFonts w:ascii="Times New Roman" w:hAnsi="Times New Roman" w:cs="Times New Roman"/>
          <w:sz w:val="28"/>
          <w:szCs w:val="28"/>
        </w:rPr>
        <w:t>гентства информации и печати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A13DBE">
        <w:rPr>
          <w:rFonts w:ascii="Times New Roman" w:hAnsi="Times New Roman" w:cs="Times New Roman"/>
          <w:sz w:val="28"/>
          <w:szCs w:val="28"/>
        </w:rPr>
        <w:t xml:space="preserve">или исполняющего обязанности </w:t>
      </w:r>
      <w:r w:rsidR="00A13DB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676100" w:rsidRPr="0067610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40943">
        <w:rPr>
          <w:rFonts w:ascii="Times New Roman" w:hAnsi="Times New Roman" w:cs="Times New Roman"/>
          <w:sz w:val="28"/>
          <w:szCs w:val="28"/>
        </w:rPr>
        <w:t>руководитель</w:t>
      </w:r>
      <w:r w:rsidR="00676100" w:rsidRPr="00676100">
        <w:rPr>
          <w:rFonts w:ascii="Times New Roman" w:hAnsi="Times New Roman" w:cs="Times New Roman"/>
          <w:sz w:val="28"/>
          <w:szCs w:val="28"/>
        </w:rPr>
        <w:t>).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 xml:space="preserve">При премировании руководителя по основанию, предусмотренному </w:t>
      </w:r>
      <w:hyperlink w:anchor="P49" w:tooltip="1.4.2. выполнение особо важных и ответственных работ.">
        <w:r w:rsidRPr="00676100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1.4.2 пункта 1.4</w:t>
        </w:r>
      </w:hyperlink>
      <w:r w:rsidRPr="00676100">
        <w:rPr>
          <w:rFonts w:ascii="Times New Roman" w:hAnsi="Times New Roman" w:cs="Times New Roman"/>
          <w:sz w:val="28"/>
          <w:szCs w:val="28"/>
        </w:rPr>
        <w:t xml:space="preserve">, в ходатайстве на имя </w:t>
      </w:r>
      <w:r w:rsidR="00A40943">
        <w:rPr>
          <w:rFonts w:ascii="Times New Roman" w:hAnsi="Times New Roman" w:cs="Times New Roman"/>
          <w:sz w:val="28"/>
          <w:szCs w:val="28"/>
        </w:rPr>
        <w:t>руководителя</w:t>
      </w:r>
      <w:r w:rsidRPr="00676100">
        <w:rPr>
          <w:rFonts w:ascii="Times New Roman" w:hAnsi="Times New Roman" w:cs="Times New Roman"/>
          <w:sz w:val="28"/>
          <w:szCs w:val="28"/>
        </w:rPr>
        <w:t xml:space="preserve"> указывается фактическое выполнение особо важных и ответственных работ.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 xml:space="preserve">Конкретное решение о премировании руководителя учреждения и размере премирования принимается </w:t>
      </w:r>
      <w:r w:rsidR="00A40943">
        <w:rPr>
          <w:rFonts w:ascii="Times New Roman" w:hAnsi="Times New Roman" w:cs="Times New Roman"/>
          <w:sz w:val="28"/>
          <w:szCs w:val="28"/>
        </w:rPr>
        <w:t>руководителем</w:t>
      </w:r>
      <w:r w:rsidRPr="00676100">
        <w:rPr>
          <w:rFonts w:ascii="Times New Roman" w:hAnsi="Times New Roman" w:cs="Times New Roman"/>
          <w:sz w:val="28"/>
          <w:szCs w:val="28"/>
        </w:rPr>
        <w:t>.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2.1</w:t>
      </w:r>
      <w:r w:rsidR="005105F6">
        <w:rPr>
          <w:rFonts w:ascii="Times New Roman" w:hAnsi="Times New Roman" w:cs="Times New Roman"/>
          <w:sz w:val="28"/>
          <w:szCs w:val="28"/>
        </w:rPr>
        <w:t>0</w:t>
      </w:r>
      <w:r w:rsidRPr="00676100">
        <w:rPr>
          <w:rFonts w:ascii="Times New Roman" w:hAnsi="Times New Roman" w:cs="Times New Roman"/>
          <w:sz w:val="28"/>
          <w:szCs w:val="28"/>
        </w:rPr>
        <w:t>. Подготовка приказа о премирова</w:t>
      </w:r>
      <w:r w:rsidR="006B3923">
        <w:rPr>
          <w:rFonts w:ascii="Times New Roman" w:hAnsi="Times New Roman" w:cs="Times New Roman"/>
          <w:sz w:val="28"/>
          <w:szCs w:val="28"/>
        </w:rPr>
        <w:t>нии руководителя осуществляется</w:t>
      </w:r>
      <w:r w:rsidR="006B3923">
        <w:t xml:space="preserve"> </w:t>
      </w:r>
      <w:r w:rsidR="009F684E" w:rsidRPr="009F684E">
        <w:rPr>
          <w:rFonts w:ascii="Times New Roman" w:hAnsi="Times New Roman" w:cs="Times New Roman"/>
          <w:bCs/>
          <w:sz w:val="28"/>
          <w:szCs w:val="28"/>
        </w:rPr>
        <w:t>административно-правов</w:t>
      </w:r>
      <w:r w:rsidR="009F684E">
        <w:rPr>
          <w:rFonts w:ascii="Times New Roman" w:hAnsi="Times New Roman" w:cs="Times New Roman"/>
          <w:bCs/>
          <w:sz w:val="28"/>
          <w:szCs w:val="28"/>
        </w:rPr>
        <w:t>ым</w:t>
      </w:r>
      <w:r w:rsidR="009F684E" w:rsidRPr="009F684E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9F684E">
        <w:rPr>
          <w:rFonts w:ascii="Times New Roman" w:hAnsi="Times New Roman" w:cs="Times New Roman"/>
          <w:bCs/>
          <w:sz w:val="28"/>
          <w:szCs w:val="28"/>
        </w:rPr>
        <w:t>ом</w:t>
      </w:r>
      <w:r w:rsidR="009F684E" w:rsidRPr="009F6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503">
        <w:rPr>
          <w:rFonts w:ascii="Times New Roman" w:hAnsi="Times New Roman" w:cs="Times New Roman"/>
          <w:sz w:val="28"/>
          <w:szCs w:val="28"/>
        </w:rPr>
        <w:t>А</w:t>
      </w:r>
      <w:r w:rsidR="00A40943" w:rsidRPr="00411310">
        <w:rPr>
          <w:rFonts w:ascii="Times New Roman" w:hAnsi="Times New Roman" w:cs="Times New Roman"/>
          <w:sz w:val="28"/>
          <w:szCs w:val="28"/>
        </w:rPr>
        <w:t>гентства</w:t>
      </w:r>
      <w:r w:rsidR="006B3923">
        <w:rPr>
          <w:rFonts w:ascii="Times New Roman" w:hAnsi="Times New Roman" w:cs="Times New Roman"/>
          <w:sz w:val="28"/>
          <w:szCs w:val="28"/>
        </w:rPr>
        <w:t>.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2.1</w:t>
      </w:r>
      <w:r w:rsidR="005105F6">
        <w:rPr>
          <w:rFonts w:ascii="Times New Roman" w:hAnsi="Times New Roman" w:cs="Times New Roman"/>
          <w:sz w:val="28"/>
          <w:szCs w:val="28"/>
        </w:rPr>
        <w:t>1</w:t>
      </w:r>
      <w:r w:rsidRPr="00676100">
        <w:rPr>
          <w:rFonts w:ascii="Times New Roman" w:hAnsi="Times New Roman" w:cs="Times New Roman"/>
          <w:sz w:val="28"/>
          <w:szCs w:val="28"/>
        </w:rPr>
        <w:t xml:space="preserve">. Премия руководителю учреждения не начисляется по итогам работы </w:t>
      </w:r>
      <w:r w:rsidR="003D7458">
        <w:rPr>
          <w:rFonts w:ascii="Times New Roman" w:hAnsi="Times New Roman" w:cs="Times New Roman"/>
          <w:sz w:val="28"/>
          <w:szCs w:val="28"/>
        </w:rPr>
        <w:br/>
      </w:r>
      <w:r w:rsidRPr="00676100">
        <w:rPr>
          <w:rFonts w:ascii="Times New Roman" w:hAnsi="Times New Roman" w:cs="Times New Roman"/>
          <w:sz w:val="28"/>
          <w:szCs w:val="28"/>
        </w:rPr>
        <w:t>за отчетный период в следующих случаях: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 xml:space="preserve">а) наложение дисциплинарного взыскания на руководителя учреждения </w:t>
      </w:r>
      <w:r w:rsidR="003D7458">
        <w:rPr>
          <w:rFonts w:ascii="Times New Roman" w:hAnsi="Times New Roman" w:cs="Times New Roman"/>
          <w:sz w:val="28"/>
          <w:szCs w:val="28"/>
        </w:rPr>
        <w:br/>
      </w:r>
      <w:r w:rsidRPr="00676100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б) наличие факта грубого нарушения руководителем учреждения финансово-хозяйственной дисциплины, а также нанесения учреждению своей деятельностью или бездеятельностью материального ущерба, выявленных по результатам проверок финансово-хозяйственной деятельности учреждения и других проверок;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в) наличие акта недостачи, хищений денежных средств и материальных ценностей руководителем учреждения, выявленных в текущем финансовом году;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г) наличие факта нецелевого, необоснованного и неэффективного использования бюджетных средств и средств от предпринимательской и иной приносящей доход деятельности;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 xml:space="preserve">д) несвоевременная и (или) некачественная подготовка документов, представляемых учреждением в </w:t>
      </w:r>
      <w:r w:rsidR="00594503">
        <w:rPr>
          <w:rFonts w:ascii="Times New Roman" w:hAnsi="Times New Roman" w:cs="Times New Roman"/>
          <w:sz w:val="28"/>
          <w:szCs w:val="28"/>
        </w:rPr>
        <w:t>А</w:t>
      </w:r>
      <w:r w:rsidR="00A40943">
        <w:rPr>
          <w:rFonts w:ascii="Times New Roman" w:hAnsi="Times New Roman" w:cs="Times New Roman"/>
          <w:sz w:val="28"/>
          <w:szCs w:val="28"/>
        </w:rPr>
        <w:t>гентство</w:t>
      </w:r>
      <w:r w:rsidRPr="00676100">
        <w:rPr>
          <w:rFonts w:ascii="Times New Roman" w:hAnsi="Times New Roman" w:cs="Times New Roman"/>
          <w:sz w:val="28"/>
          <w:szCs w:val="28"/>
        </w:rPr>
        <w:t>.</w:t>
      </w:r>
    </w:p>
    <w:p w:rsidR="00676100" w:rsidRPr="00676100" w:rsidRDefault="00676100" w:rsidP="002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00">
        <w:rPr>
          <w:rFonts w:ascii="Times New Roman" w:hAnsi="Times New Roman" w:cs="Times New Roman"/>
          <w:sz w:val="28"/>
          <w:szCs w:val="28"/>
        </w:rPr>
        <w:t>2.1</w:t>
      </w:r>
      <w:r w:rsidR="005105F6">
        <w:rPr>
          <w:rFonts w:ascii="Times New Roman" w:hAnsi="Times New Roman" w:cs="Times New Roman"/>
          <w:sz w:val="28"/>
          <w:szCs w:val="28"/>
        </w:rPr>
        <w:t>2</w:t>
      </w:r>
      <w:r w:rsidRPr="00676100">
        <w:rPr>
          <w:rFonts w:ascii="Times New Roman" w:hAnsi="Times New Roman" w:cs="Times New Roman"/>
          <w:sz w:val="28"/>
          <w:szCs w:val="28"/>
        </w:rPr>
        <w:t>. В случае, когда начисленная заработная плата руководителя учреждения с учетом причитающейся премии превышает установленную кратность, учреждением самостоятельно осуществляется корректировка размера заработной платы руководителя учреждения путем уменьшения установленного размера премии на размер превышения.</w:t>
      </w:r>
    </w:p>
    <w:p w:rsidR="00EC7F48" w:rsidRPr="00EC7F48" w:rsidRDefault="00EC7F48" w:rsidP="00082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984" w:rsidRDefault="00973984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506A9" w:rsidRDefault="003506A9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506A9" w:rsidRDefault="003506A9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506A9" w:rsidRDefault="003506A9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506A9" w:rsidRDefault="003506A9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105F6" w:rsidRDefault="005105F6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22F7F" w:rsidRDefault="00422F7F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22F7F" w:rsidRDefault="00422F7F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506A9" w:rsidRDefault="003506A9" w:rsidP="00EC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Агентства информации</w:t>
      </w: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печати Республики Дагестан</w:t>
      </w: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 </w:t>
      </w:r>
      <w:r w:rsidR="0086141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2022 г. № 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ОД</w:t>
      </w: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3506A9" w:rsidRPr="006B3923" w:rsidRDefault="003506A9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3923">
        <w:rPr>
          <w:rFonts w:ascii="Times New Roman" w:hAnsi="Times New Roman"/>
          <w:b/>
          <w:sz w:val="24"/>
          <w:szCs w:val="24"/>
        </w:rPr>
        <w:t>ПОКАЗАТЕЛИ ЭФФЕКТИВНОСТИ РАБОТЫ РУКОВОДИТЕЛЕЙ ГОСУДАРСТВЕННЫХ УЧРЕЖДЕНИЙ, ПОДВЕДОМСТВЕННЫХ АГЕНТСТВУ ИНФОРМАЦИИ И ПЕЧАТИ РЕСПУБЛИКИ ДАГЕСТАН</w:t>
      </w: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134"/>
        <w:gridCol w:w="1134"/>
        <w:gridCol w:w="1134"/>
        <w:gridCol w:w="4111"/>
      </w:tblGrid>
      <w:tr w:rsidR="003506A9" w:rsidRPr="003506A9" w:rsidTr="00992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Формула расчета уровня достижения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Форма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Периодичность отчета по показателю</w:t>
            </w:r>
          </w:p>
        </w:tc>
      </w:tr>
      <w:tr w:rsidR="003506A9" w:rsidRPr="003506A9" w:rsidTr="00992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3506A9" w:rsidRPr="003506A9" w:rsidTr="0046404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1. Выполнение показателей государственного задания</w:t>
            </w:r>
          </w:p>
        </w:tc>
      </w:tr>
      <w:tr w:rsidR="003506A9" w:rsidRPr="003506A9" w:rsidTr="009923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Достижение контрольного показателя выполнения государственного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Для каждого учреждения выбирается ключевой показатель, характеризующий его деятельность (посещаемость, количество мероприятий и т.д.), значения которого определяются учреждением по согласованию с </w:t>
            </w:r>
            <w:r w:rsidR="001656A7">
              <w:rPr>
                <w:rFonts w:ascii="Times New Roman" w:hAnsi="Times New Roman"/>
                <w:bCs/>
                <w:sz w:val="20"/>
                <w:szCs w:val="20"/>
              </w:rPr>
              <w:t xml:space="preserve">Агентством информации и печати 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РД нарастающим итогом за 3, 6, 9 и 12 месяцев. По окончании отчетного периода рассчитывается уровень достижения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Р </w:t>
            </w:r>
            <w:hyperlink w:anchor="Par86" w:history="1">
              <w:r w:rsidRPr="003506A9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&lt;*&gt;</w:t>
              </w:r>
            </w:hyperlink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&gt;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Отчет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учрежд</w:t>
            </w:r>
            <w:proofErr w:type="gram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spellEnd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о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выполне</w:t>
            </w:r>
            <w:proofErr w:type="spell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нии</w:t>
            </w:r>
            <w:proofErr w:type="spellEnd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государственного задания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Ежеквартально</w:t>
            </w:r>
          </w:p>
        </w:tc>
      </w:tr>
      <w:tr w:rsidR="003506A9" w:rsidRPr="003506A9" w:rsidTr="009923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85% &lt; Р </w:t>
            </w:r>
            <w:hyperlink w:anchor="Par86" w:history="1">
              <w:r w:rsidRPr="003506A9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&lt;*&gt;</w:t>
              </w:r>
            </w:hyperlink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&lt;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506A9" w:rsidRPr="003506A9" w:rsidTr="009923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Р </w:t>
            </w:r>
            <w:hyperlink w:anchor="Par86" w:history="1">
              <w:r w:rsidRPr="003506A9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&lt;*&gt;</w:t>
              </w:r>
            </w:hyperlink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&lt; 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506A9" w:rsidRPr="003506A9" w:rsidTr="0046404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2. Оценка качества финансового менеджмента</w:t>
            </w:r>
          </w:p>
        </w:tc>
      </w:tr>
      <w:tr w:rsidR="003506A9" w:rsidRPr="003506A9" w:rsidTr="009923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 сроков выплаты заработной платы работникам 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Учитываются сведения о соблюдении/нарушении сроков 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выплаты заработной платы работникам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Соблюдение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Информ</w:t>
            </w:r>
            <w:proofErr w:type="gram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spell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ционная</w:t>
            </w:r>
            <w:proofErr w:type="spellEnd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справка учреждения о сроках 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выплаты работникам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учрежде</w:t>
            </w:r>
            <w:proofErr w:type="spell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spellEnd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заработной платы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3506A9" w:rsidRPr="003506A9" w:rsidTr="009923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Нарушение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506A9" w:rsidRPr="003506A9" w:rsidTr="009923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Отсутствие просроченной задолженности по уплате налогов, сборов и иных обязательных платежей в бюджеты всех уровней и </w:t>
            </w:r>
            <w:r w:rsidR="001656A7" w:rsidRPr="003506A9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фонды (при условии 100% выполнения плана финансирования на эти цели из республиканского бюджета)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Учитываются сведения о наличии/отсутствии просроченной задолженности по уплате налогов и иных платежей в бюджет и государственные внебюджетные фонды на 1-е число квартала, следующего за отчетным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Отсутствие просроченной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Справки (акты сверок) территориального налогового органа и государственных внебюджетных фондов о состоянии расчетов по налогам, сборам, пеням и штрафам на 1-е число квартала, следующего за отчетным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Ежеквартально</w:t>
            </w:r>
          </w:p>
        </w:tc>
      </w:tr>
      <w:tr w:rsidR="003506A9" w:rsidRPr="003506A9" w:rsidTr="009923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Наличие просроченной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506A9" w:rsidRPr="003506A9" w:rsidTr="009923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56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Отсутствие финансовых и налоговых нарушений, выявленных в ходе проведения проверок уполномоченными органами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Учитываются сведения о наличии/отсутствии финансовых и налоговых нарушений, выявленных в ходе проведения проверок уполномоченными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Отсутствие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Акт или иной документ о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результ</w:t>
            </w:r>
            <w:proofErr w:type="gram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spell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тах</w:t>
            </w:r>
            <w:proofErr w:type="spellEnd"/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проведения проверок уполномоченными органами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Ежеквартально (по факту проведения проверок)</w:t>
            </w:r>
          </w:p>
        </w:tc>
      </w:tr>
      <w:tr w:rsidR="003506A9" w:rsidRPr="003506A9" w:rsidTr="009923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Наличие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-30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506A9" w:rsidRPr="003506A9" w:rsidTr="0046404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4. Оценка исполнительской дисциплины</w:t>
            </w:r>
          </w:p>
        </w:tc>
      </w:tr>
      <w:tr w:rsidR="003506A9" w:rsidRPr="003506A9" w:rsidTr="009923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20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Своевременное и качественное исполнение поручений </w:t>
            </w:r>
            <w:r w:rsidR="001656A7">
              <w:rPr>
                <w:rFonts w:ascii="Times New Roman" w:hAnsi="Times New Roman"/>
                <w:bCs/>
                <w:sz w:val="20"/>
                <w:szCs w:val="20"/>
              </w:rPr>
              <w:t>Агентств</w:t>
            </w:r>
            <w:r w:rsidR="002017C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656A7">
              <w:rPr>
                <w:rFonts w:ascii="Times New Roman" w:hAnsi="Times New Roman"/>
                <w:bCs/>
                <w:sz w:val="20"/>
                <w:szCs w:val="20"/>
              </w:rPr>
              <w:t xml:space="preserve"> информации и печати </w:t>
            </w:r>
            <w:r w:rsidR="001656A7" w:rsidRPr="003506A9">
              <w:rPr>
                <w:rFonts w:ascii="Times New Roman" w:hAnsi="Times New Roman"/>
                <w:bCs/>
                <w:sz w:val="20"/>
                <w:szCs w:val="20"/>
              </w:rPr>
              <w:t>РД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 (приказов, распоряжений, указаний, протоколов совещаний), соблюдение сроков и порядка предоставления статистической и бухгалтерской 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(финансовой) отчетности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20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Учитываются сведения о своевременности и качественности исполнения учреждением поручений </w:t>
            </w:r>
            <w:r w:rsidR="001656A7">
              <w:rPr>
                <w:rFonts w:ascii="Times New Roman" w:hAnsi="Times New Roman"/>
                <w:bCs/>
                <w:sz w:val="20"/>
                <w:szCs w:val="20"/>
              </w:rPr>
              <w:t>Агентств</w:t>
            </w:r>
            <w:r w:rsidR="002017C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656A7">
              <w:rPr>
                <w:rFonts w:ascii="Times New Roman" w:hAnsi="Times New Roman"/>
                <w:bCs/>
                <w:sz w:val="20"/>
                <w:szCs w:val="20"/>
              </w:rPr>
              <w:t xml:space="preserve"> информации и печати </w:t>
            </w:r>
            <w:r w:rsidR="001656A7"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РД 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(приказов, распоряжений, указаний, протоколов совещаний) и соблюдении сроков и 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порядка предоставления статистиче</w:t>
            </w:r>
            <w:r w:rsidR="001656A7">
              <w:rPr>
                <w:rFonts w:ascii="Times New Roman" w:hAnsi="Times New Roman"/>
                <w:bCs/>
                <w:sz w:val="20"/>
                <w:szCs w:val="20"/>
              </w:rPr>
              <w:t>ской и бухгалтерской (финансово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)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Своевременное и качественное исполнение поручений, соблюдение сроков и порядка предоставления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2017CB" w:rsidP="0020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7CB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Информационная справка </w:t>
            </w:r>
            <w:proofErr w:type="spellStart"/>
            <w:r w:rsidRPr="002017CB">
              <w:rPr>
                <w:rFonts w:ascii="Times New Roman" w:hAnsi="Times New Roman"/>
                <w:bCs/>
                <w:sz w:val="20"/>
                <w:szCs w:val="20"/>
              </w:rPr>
              <w:t>учрежд</w:t>
            </w:r>
            <w:proofErr w:type="gramStart"/>
            <w:r w:rsidRPr="002017C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="00370B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017CB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Ежеквартально</w:t>
            </w:r>
          </w:p>
        </w:tc>
      </w:tr>
      <w:tr w:rsidR="003506A9" w:rsidRPr="003506A9" w:rsidTr="009923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Несвоевременное и/или некачественное 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исполнение поручений, нарушение сроков и/или порядка предоставления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506A9" w:rsidRPr="003506A9" w:rsidTr="009923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предписаний, представлений контрольно-надзорных органов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 xml:space="preserve">Учитываются сведения </w:t>
            </w:r>
            <w:r w:rsidR="001656A7">
              <w:rPr>
                <w:rFonts w:ascii="Times New Roman" w:hAnsi="Times New Roman"/>
                <w:bCs/>
                <w:sz w:val="20"/>
                <w:szCs w:val="20"/>
              </w:rPr>
              <w:t xml:space="preserve">о наличии/отсутствии </w:t>
            </w:r>
            <w:r w:rsidR="0099235A">
              <w:rPr>
                <w:rFonts w:ascii="Times New Roman" w:hAnsi="Times New Roman"/>
                <w:bCs/>
                <w:sz w:val="20"/>
                <w:szCs w:val="20"/>
              </w:rPr>
              <w:t>предписании</w:t>
            </w: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, представлений контрольно-надзорных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Наличие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-30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Акт проверки, предписания, представления контрольно-надзорных органов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 w:rsidP="0016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Ежеквартально (по факту проведения проверок)</w:t>
            </w:r>
          </w:p>
        </w:tc>
      </w:tr>
      <w:tr w:rsidR="003506A9" w:rsidRPr="003506A9" w:rsidTr="009923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6A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9" w:rsidRPr="003506A9" w:rsidRDefault="003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506A9" w:rsidRPr="003506A9" w:rsidRDefault="003506A9" w:rsidP="0035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506A9" w:rsidRPr="003506A9" w:rsidRDefault="003506A9" w:rsidP="0035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3506A9">
        <w:rPr>
          <w:rFonts w:ascii="Times New Roman" w:hAnsi="Times New Roman"/>
          <w:bCs/>
          <w:sz w:val="20"/>
          <w:szCs w:val="20"/>
        </w:rPr>
        <w:t>--------------------------------</w:t>
      </w:r>
    </w:p>
    <w:p w:rsidR="003506A9" w:rsidRPr="003506A9" w:rsidRDefault="003506A9" w:rsidP="003506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bookmarkStart w:id="4" w:name="Par86"/>
      <w:bookmarkEnd w:id="4"/>
      <w:r w:rsidRPr="003506A9">
        <w:rPr>
          <w:rFonts w:ascii="Times New Roman" w:hAnsi="Times New Roman"/>
          <w:bCs/>
          <w:sz w:val="20"/>
          <w:szCs w:val="20"/>
        </w:rPr>
        <w:t>&lt;*&gt; Принятые сокращения:</w:t>
      </w:r>
    </w:p>
    <w:p w:rsidR="003506A9" w:rsidRPr="003506A9" w:rsidRDefault="003506A9" w:rsidP="003506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3506A9">
        <w:rPr>
          <w:rFonts w:ascii="Times New Roman" w:hAnsi="Times New Roman"/>
          <w:bCs/>
          <w:sz w:val="20"/>
          <w:szCs w:val="20"/>
        </w:rPr>
        <w:t>Р - плановое значение показателя.</w:t>
      </w:r>
    </w:p>
    <w:p w:rsidR="003506A9" w:rsidRDefault="003506A9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D71A91" w:rsidRDefault="00D71A91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D71A91" w:rsidRDefault="00D71A91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D71A91" w:rsidRDefault="00D71A91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B3923" w:rsidRDefault="006B3923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Агентства информации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печати Республики Дагестан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 </w:t>
      </w:r>
      <w:r w:rsidR="0086141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2022 г. № 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ОД</w:t>
      </w:r>
    </w:p>
    <w:p w:rsidR="00D71A91" w:rsidRDefault="00D71A91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D71A91" w:rsidRDefault="00D71A91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FB37AF" w:rsidRDefault="00FB37AF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ЭФФЕКТИВНОСТИ ДЕЯТЕЛЬНОСТИ ГОСУДАРСТВЕННЫХ</w:t>
      </w:r>
    </w:p>
    <w:p w:rsidR="00FB37AF" w:rsidRDefault="00FB37AF" w:rsidP="0020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УЧРЕЖДЕНИЙ, ПОДВЕДОМСТВЕННЫХ </w:t>
      </w:r>
      <w:r w:rsidR="002017CB">
        <w:rPr>
          <w:rFonts w:ascii="Times New Roman" w:hAnsi="Times New Roman"/>
          <w:b/>
          <w:bCs/>
          <w:sz w:val="24"/>
          <w:szCs w:val="24"/>
        </w:rPr>
        <w:t xml:space="preserve">АГЕНТСТВУ ИНФОРМАЦИИ И ПЕЧАТИ </w:t>
      </w:r>
      <w:r>
        <w:rPr>
          <w:rFonts w:ascii="Times New Roman" w:hAnsi="Times New Roman"/>
          <w:b/>
          <w:bCs/>
          <w:sz w:val="24"/>
          <w:szCs w:val="24"/>
        </w:rPr>
        <w:t>РЕСПУБЛИКИ ДАГЕСТАН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95"/>
        <w:gridCol w:w="2977"/>
        <w:gridCol w:w="2268"/>
        <w:gridCol w:w="907"/>
        <w:gridCol w:w="1481"/>
        <w:gridCol w:w="1014"/>
      </w:tblGrid>
      <w:tr w:rsidR="00FB37AF" w:rsidRPr="0099235A" w:rsidTr="009923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Формула расчета уровня достижения планового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ind w:right="6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Форма отчетности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Периодичность отчета по показателю</w:t>
            </w:r>
          </w:p>
        </w:tc>
      </w:tr>
      <w:tr w:rsidR="00FB37AF" w:rsidRPr="0099235A" w:rsidTr="009923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B37AF" w:rsidRPr="0099235A" w:rsidTr="0099235A">
        <w:tc>
          <w:tcPr>
            <w:tcW w:w="10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1. Выполнение показателей государственного задания</w:t>
            </w:r>
          </w:p>
        </w:tc>
      </w:tr>
      <w:tr w:rsidR="00FB37AF" w:rsidRPr="0099235A" w:rsidTr="0099235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как отношение количества фактически оказанных услуг (выполненных работ) к объему услуг (работ), планируемых к оказанию (выполнению) за отчетный период в соответствии с государственным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hyperlink w:anchor="Par98" w:history="1">
              <w:r w:rsidRPr="0099235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992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35A">
              <w:rPr>
                <w:rFonts w:ascii="Times New Roman" w:hAnsi="Times New Roman"/>
                <w:noProof/>
                <w:position w:val="-2"/>
                <w:sz w:val="20"/>
                <w:szCs w:val="20"/>
              </w:rPr>
              <w:drawing>
                <wp:inline distT="0" distB="0" distL="0" distR="0" wp14:anchorId="3AD06895" wp14:editId="6848F48B">
                  <wp:extent cx="152400" cy="182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35A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Отчет учреждения о выполнении государственного задания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FB37AF" w:rsidRPr="0099235A" w:rsidTr="0099235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 xml:space="preserve">85% &lt; Р </w:t>
            </w:r>
            <w:hyperlink w:anchor="Par98" w:history="1">
              <w:r w:rsidRPr="0099235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99235A">
              <w:rPr>
                <w:rFonts w:ascii="Times New Roman" w:hAnsi="Times New Roman"/>
                <w:sz w:val="20"/>
                <w:szCs w:val="20"/>
              </w:rPr>
              <w:t xml:space="preserve"> &lt; 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7AF" w:rsidRPr="0099235A" w:rsidTr="0099235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hyperlink w:anchor="Par98" w:history="1">
              <w:r w:rsidRPr="0099235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99235A">
              <w:rPr>
                <w:rFonts w:ascii="Times New Roman" w:hAnsi="Times New Roman"/>
                <w:sz w:val="20"/>
                <w:szCs w:val="20"/>
              </w:rPr>
              <w:t xml:space="preserve"> &lt; 85%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7AF" w:rsidRPr="0099235A" w:rsidTr="0099235A">
        <w:tc>
          <w:tcPr>
            <w:tcW w:w="10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2. Оценка качества финансового менеджмента</w:t>
            </w:r>
          </w:p>
        </w:tc>
      </w:tr>
      <w:tr w:rsidR="00FB37AF" w:rsidRPr="0099235A" w:rsidTr="0099235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Выполнение плана финансово-хозяйственной деятельности учреждения в части поступлений от иной приносящей доход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как отношение суммы фактических поступлений от иной приносящей доход деятельности за отчетный период к объему запланированных поступлений на начало отчетного периода в соответствии с планом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hyperlink w:anchor="Par98" w:history="1">
              <w:r w:rsidRPr="0099235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992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35A">
              <w:rPr>
                <w:rFonts w:ascii="Times New Roman" w:hAnsi="Times New Roman"/>
                <w:noProof/>
                <w:position w:val="-2"/>
                <w:sz w:val="20"/>
                <w:szCs w:val="20"/>
              </w:rPr>
              <w:drawing>
                <wp:inline distT="0" distB="0" distL="0" distR="0" wp14:anchorId="51DA5F39" wp14:editId="4183E8AC">
                  <wp:extent cx="152400" cy="182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35A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9F684E" w:rsidP="009F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4E">
              <w:rPr>
                <w:rFonts w:ascii="Times New Roman" w:hAnsi="Times New Roman"/>
                <w:sz w:val="20"/>
                <w:szCs w:val="20"/>
              </w:rPr>
              <w:t>Информационная справка учреждения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FB37AF" w:rsidRPr="0099235A" w:rsidTr="0099235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 xml:space="preserve">85% &lt; Р </w:t>
            </w:r>
            <w:hyperlink w:anchor="Par98" w:history="1">
              <w:r w:rsidRPr="0099235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99235A">
              <w:rPr>
                <w:rFonts w:ascii="Times New Roman" w:hAnsi="Times New Roman"/>
                <w:sz w:val="20"/>
                <w:szCs w:val="20"/>
              </w:rPr>
              <w:t xml:space="preserve"> &lt; 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7AF" w:rsidRPr="0099235A" w:rsidTr="0099235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hyperlink w:anchor="Par98" w:history="1">
              <w:r w:rsidRPr="0099235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99235A">
              <w:rPr>
                <w:rFonts w:ascii="Times New Roman" w:hAnsi="Times New Roman"/>
                <w:sz w:val="20"/>
                <w:szCs w:val="20"/>
              </w:rPr>
              <w:t xml:space="preserve"> &lt; 85%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7AF" w:rsidRPr="0099235A" w:rsidTr="0099235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Учитываются сведения о наличии/отсутствии задолженности по уплате налогов и иных платежей в бюджет и государственные внебюджетные фонды на 1-е число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Отсутствие задолженности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Справки (акты сверок) территориального налогового органа и государственных внебюджетных фондов об отсутствии задолженности на 1-е число года, следующего за отчетным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FB37AF" w:rsidRPr="0099235A" w:rsidTr="0099235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Наличие задолженности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7AF" w:rsidRPr="0099235A" w:rsidTr="0099235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hyperlink w:anchor="Par98" w:history="1">
              <w:r w:rsidRPr="0099235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99235A">
              <w:rPr>
                <w:rFonts w:ascii="Times New Roman" w:hAnsi="Times New Roman"/>
                <w:sz w:val="20"/>
                <w:szCs w:val="20"/>
              </w:rPr>
              <w:t xml:space="preserve"> &gt; 40%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7AF" w:rsidRPr="0099235A" w:rsidTr="00807493">
        <w:tc>
          <w:tcPr>
            <w:tcW w:w="10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6B392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B37AF" w:rsidRPr="0099235A">
              <w:rPr>
                <w:rFonts w:ascii="Times New Roman" w:hAnsi="Times New Roman"/>
                <w:sz w:val="20"/>
                <w:szCs w:val="20"/>
              </w:rPr>
              <w:t>. Оценка деловой и творческой репутации учреждения</w:t>
            </w:r>
          </w:p>
        </w:tc>
      </w:tr>
      <w:tr w:rsidR="00FB37AF" w:rsidRPr="0099235A" w:rsidTr="0099235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6B392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37AF" w:rsidRPr="0099235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Учитываются сведения о работе учреждения по обеспечению информационной открытости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Наличие размещенной полной и актуальной информации об учреждении на официальном сайте для размещения информации о государственных (муниципальных) учреждениях (http://bus.gov.ru)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 xml:space="preserve">Информационная справка учреждения с указанием ссылок на </w:t>
            </w:r>
            <w:r w:rsidR="0099235A" w:rsidRPr="0099235A">
              <w:rPr>
                <w:rFonts w:ascii="Times New Roman" w:hAnsi="Times New Roman"/>
                <w:sz w:val="20"/>
                <w:szCs w:val="20"/>
              </w:rPr>
              <w:t>Интернет-ресурсы</w:t>
            </w:r>
            <w:r w:rsidRPr="0099235A">
              <w:rPr>
                <w:rFonts w:ascii="Times New Roman" w:hAnsi="Times New Roman"/>
                <w:sz w:val="20"/>
                <w:szCs w:val="20"/>
              </w:rPr>
              <w:t xml:space="preserve"> с приложением скриншотов </w:t>
            </w:r>
            <w:r w:rsidR="0099235A">
              <w:rPr>
                <w:rFonts w:ascii="Times New Roman" w:hAnsi="Times New Roman"/>
                <w:sz w:val="20"/>
                <w:szCs w:val="20"/>
              </w:rPr>
              <w:br/>
            </w:r>
            <w:r w:rsidRPr="0099235A">
              <w:rPr>
                <w:rFonts w:ascii="Times New Roman" w:hAnsi="Times New Roman"/>
                <w:sz w:val="20"/>
                <w:szCs w:val="20"/>
              </w:rPr>
              <w:t>и фотографий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FB37AF" w:rsidRPr="0099235A" w:rsidTr="0099235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Наличие на интернет-сайте учреждения информации о ценах на услуги учреждения и предоставляемых льготах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F" w:rsidRPr="0099235A" w:rsidRDefault="00FB37AF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93" w:rsidRPr="0099235A" w:rsidTr="00807493">
        <w:trPr>
          <w:trHeight w:val="184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3" w:rsidRPr="0099235A" w:rsidRDefault="0080749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3" w:rsidRPr="0099235A" w:rsidRDefault="0080749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3" w:rsidRPr="0099235A" w:rsidRDefault="0080749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3" w:rsidRPr="0099235A" w:rsidRDefault="0080749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Наличие на интернет-сайте учреждения контактной информации, сведений о руководстве учреждения и лицах, ответственных за обслуживание потребителей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3" w:rsidRPr="0099235A" w:rsidRDefault="0080749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3" w:rsidRPr="0099235A" w:rsidRDefault="0080749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3" w:rsidRPr="0099235A" w:rsidRDefault="00807493" w:rsidP="0099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37AF" w:rsidRPr="0099235A" w:rsidRDefault="00FB37AF" w:rsidP="00FB3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7AF" w:rsidRPr="0099235A" w:rsidRDefault="00FB37AF" w:rsidP="00FB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9235A">
        <w:rPr>
          <w:rFonts w:ascii="Times New Roman" w:hAnsi="Times New Roman"/>
          <w:sz w:val="20"/>
          <w:szCs w:val="20"/>
        </w:rPr>
        <w:t>--------------------------------</w:t>
      </w:r>
    </w:p>
    <w:p w:rsidR="00FB37AF" w:rsidRPr="0099235A" w:rsidRDefault="00FB37AF" w:rsidP="00FB37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98"/>
      <w:bookmarkEnd w:id="5"/>
      <w:r w:rsidRPr="0099235A">
        <w:rPr>
          <w:rFonts w:ascii="Times New Roman" w:hAnsi="Times New Roman"/>
          <w:sz w:val="20"/>
          <w:szCs w:val="20"/>
        </w:rPr>
        <w:t>&lt;*&gt; Принятые сокращения:</w:t>
      </w:r>
    </w:p>
    <w:p w:rsidR="00FB37AF" w:rsidRPr="0099235A" w:rsidRDefault="00FB37AF" w:rsidP="00FB37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9235A">
        <w:rPr>
          <w:rFonts w:ascii="Times New Roman" w:hAnsi="Times New Roman"/>
          <w:sz w:val="20"/>
          <w:szCs w:val="20"/>
        </w:rPr>
        <w:t>Р - плановое значение показателя.</w:t>
      </w:r>
    </w:p>
    <w:p w:rsidR="00D71A91" w:rsidRPr="003506A9" w:rsidRDefault="00D71A91" w:rsidP="0035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sectPr w:rsidR="00D71A91" w:rsidRPr="003506A9" w:rsidSect="009E23DA">
      <w:headerReference w:type="default" r:id="rId16"/>
      <w:footerReference w:type="default" r:id="rId17"/>
      <w:pgSz w:w="11906" w:h="16838"/>
      <w:pgMar w:top="851" w:right="849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BD" w:rsidRDefault="000C0EBD">
      <w:pPr>
        <w:spacing w:after="0" w:line="240" w:lineRule="auto"/>
      </w:pPr>
      <w:r>
        <w:separator/>
      </w:r>
    </w:p>
  </w:endnote>
  <w:endnote w:type="continuationSeparator" w:id="0">
    <w:p w:rsidR="000C0EBD" w:rsidRDefault="000C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DF" w:rsidRDefault="00455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54DF" w:rsidRDefault="004554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BD" w:rsidRDefault="000C0EBD">
      <w:pPr>
        <w:spacing w:after="0" w:line="240" w:lineRule="auto"/>
      </w:pPr>
      <w:r>
        <w:separator/>
      </w:r>
    </w:p>
  </w:footnote>
  <w:footnote w:type="continuationSeparator" w:id="0">
    <w:p w:rsidR="000C0EBD" w:rsidRDefault="000C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DA" w:rsidRDefault="009E23DA" w:rsidP="009E23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361E"/>
    <w:multiLevelType w:val="hybridMultilevel"/>
    <w:tmpl w:val="2178766E"/>
    <w:lvl w:ilvl="0" w:tplc="3EF8F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84"/>
    <w:rsid w:val="00031790"/>
    <w:rsid w:val="00054489"/>
    <w:rsid w:val="000826EA"/>
    <w:rsid w:val="00093624"/>
    <w:rsid w:val="000B7222"/>
    <w:rsid w:val="000C0EBD"/>
    <w:rsid w:val="000C2DE3"/>
    <w:rsid w:val="000C36C1"/>
    <w:rsid w:val="000C3B88"/>
    <w:rsid w:val="000D47A9"/>
    <w:rsid w:val="000F2D9C"/>
    <w:rsid w:val="00102B82"/>
    <w:rsid w:val="001252EE"/>
    <w:rsid w:val="0014193B"/>
    <w:rsid w:val="00143358"/>
    <w:rsid w:val="0015520F"/>
    <w:rsid w:val="00157241"/>
    <w:rsid w:val="001656A7"/>
    <w:rsid w:val="00177191"/>
    <w:rsid w:val="0019583E"/>
    <w:rsid w:val="001B3626"/>
    <w:rsid w:val="001C1D1D"/>
    <w:rsid w:val="001F50FB"/>
    <w:rsid w:val="002017CB"/>
    <w:rsid w:val="002240CB"/>
    <w:rsid w:val="00237C3A"/>
    <w:rsid w:val="00240923"/>
    <w:rsid w:val="002467D6"/>
    <w:rsid w:val="00257D3F"/>
    <w:rsid w:val="00262437"/>
    <w:rsid w:val="002B35DD"/>
    <w:rsid w:val="002D6F03"/>
    <w:rsid w:val="002E5E8D"/>
    <w:rsid w:val="002F7C25"/>
    <w:rsid w:val="003021BC"/>
    <w:rsid w:val="00312422"/>
    <w:rsid w:val="003229A4"/>
    <w:rsid w:val="003506A9"/>
    <w:rsid w:val="00357E4C"/>
    <w:rsid w:val="00361C08"/>
    <w:rsid w:val="00370B4C"/>
    <w:rsid w:val="00397B8C"/>
    <w:rsid w:val="003D11D7"/>
    <w:rsid w:val="003D7458"/>
    <w:rsid w:val="0040234E"/>
    <w:rsid w:val="00405EE6"/>
    <w:rsid w:val="00411310"/>
    <w:rsid w:val="00422F7F"/>
    <w:rsid w:val="00424413"/>
    <w:rsid w:val="004332E6"/>
    <w:rsid w:val="00454768"/>
    <w:rsid w:val="004554DF"/>
    <w:rsid w:val="00457EF6"/>
    <w:rsid w:val="00464045"/>
    <w:rsid w:val="00465A93"/>
    <w:rsid w:val="004761C7"/>
    <w:rsid w:val="0049180E"/>
    <w:rsid w:val="004D0A1D"/>
    <w:rsid w:val="005105F6"/>
    <w:rsid w:val="00561299"/>
    <w:rsid w:val="00594503"/>
    <w:rsid w:val="005A290A"/>
    <w:rsid w:val="005D4009"/>
    <w:rsid w:val="005D7F67"/>
    <w:rsid w:val="005F71F3"/>
    <w:rsid w:val="00603C42"/>
    <w:rsid w:val="0061228F"/>
    <w:rsid w:val="0062704F"/>
    <w:rsid w:val="00632923"/>
    <w:rsid w:val="00637CE3"/>
    <w:rsid w:val="00640F63"/>
    <w:rsid w:val="00651DC4"/>
    <w:rsid w:val="00676100"/>
    <w:rsid w:val="0068036C"/>
    <w:rsid w:val="006B3923"/>
    <w:rsid w:val="006C0D1F"/>
    <w:rsid w:val="006E2F88"/>
    <w:rsid w:val="006E4B1C"/>
    <w:rsid w:val="006E4D16"/>
    <w:rsid w:val="006F3C17"/>
    <w:rsid w:val="007061E8"/>
    <w:rsid w:val="007173EC"/>
    <w:rsid w:val="007514C3"/>
    <w:rsid w:val="007533B7"/>
    <w:rsid w:val="0075706A"/>
    <w:rsid w:val="007625F6"/>
    <w:rsid w:val="00762956"/>
    <w:rsid w:val="00765E68"/>
    <w:rsid w:val="00767748"/>
    <w:rsid w:val="00771E2B"/>
    <w:rsid w:val="00794239"/>
    <w:rsid w:val="007953E0"/>
    <w:rsid w:val="007A4529"/>
    <w:rsid w:val="007C3EAB"/>
    <w:rsid w:val="007F7649"/>
    <w:rsid w:val="00807493"/>
    <w:rsid w:val="008141D9"/>
    <w:rsid w:val="00814547"/>
    <w:rsid w:val="00815C7F"/>
    <w:rsid w:val="00844150"/>
    <w:rsid w:val="00853B25"/>
    <w:rsid w:val="00855D28"/>
    <w:rsid w:val="0086141E"/>
    <w:rsid w:val="00867D14"/>
    <w:rsid w:val="00917B58"/>
    <w:rsid w:val="00941DB1"/>
    <w:rsid w:val="0094293C"/>
    <w:rsid w:val="009443C3"/>
    <w:rsid w:val="0094559D"/>
    <w:rsid w:val="00973984"/>
    <w:rsid w:val="009827D9"/>
    <w:rsid w:val="00990B64"/>
    <w:rsid w:val="0099235A"/>
    <w:rsid w:val="00993B70"/>
    <w:rsid w:val="009B0547"/>
    <w:rsid w:val="009B2BF8"/>
    <w:rsid w:val="009B744F"/>
    <w:rsid w:val="009D7B7F"/>
    <w:rsid w:val="009E23DA"/>
    <w:rsid w:val="009E55BD"/>
    <w:rsid w:val="009F684E"/>
    <w:rsid w:val="00A01BDB"/>
    <w:rsid w:val="00A066E5"/>
    <w:rsid w:val="00A13DBE"/>
    <w:rsid w:val="00A21F3E"/>
    <w:rsid w:val="00A277CA"/>
    <w:rsid w:val="00A330DA"/>
    <w:rsid w:val="00A333F3"/>
    <w:rsid w:val="00A40943"/>
    <w:rsid w:val="00A43253"/>
    <w:rsid w:val="00A8238F"/>
    <w:rsid w:val="00A8464F"/>
    <w:rsid w:val="00A85FC4"/>
    <w:rsid w:val="00A86D69"/>
    <w:rsid w:val="00AD1747"/>
    <w:rsid w:val="00AD2211"/>
    <w:rsid w:val="00AF7E9E"/>
    <w:rsid w:val="00B01241"/>
    <w:rsid w:val="00B079BC"/>
    <w:rsid w:val="00B255BB"/>
    <w:rsid w:val="00B540B4"/>
    <w:rsid w:val="00B7528D"/>
    <w:rsid w:val="00B811C4"/>
    <w:rsid w:val="00BA6E12"/>
    <w:rsid w:val="00BD75AF"/>
    <w:rsid w:val="00BF05BF"/>
    <w:rsid w:val="00C11E9B"/>
    <w:rsid w:val="00C21B6C"/>
    <w:rsid w:val="00C50C63"/>
    <w:rsid w:val="00C54E4B"/>
    <w:rsid w:val="00C8732E"/>
    <w:rsid w:val="00C9727B"/>
    <w:rsid w:val="00CD685B"/>
    <w:rsid w:val="00CE1847"/>
    <w:rsid w:val="00D0046A"/>
    <w:rsid w:val="00D00B49"/>
    <w:rsid w:val="00D01D41"/>
    <w:rsid w:val="00D436E1"/>
    <w:rsid w:val="00D46308"/>
    <w:rsid w:val="00D5484E"/>
    <w:rsid w:val="00D67F70"/>
    <w:rsid w:val="00D71A91"/>
    <w:rsid w:val="00D742A1"/>
    <w:rsid w:val="00DB179C"/>
    <w:rsid w:val="00DD0F32"/>
    <w:rsid w:val="00DF0FE7"/>
    <w:rsid w:val="00E023D6"/>
    <w:rsid w:val="00E02CCB"/>
    <w:rsid w:val="00E13920"/>
    <w:rsid w:val="00E341E9"/>
    <w:rsid w:val="00E42E30"/>
    <w:rsid w:val="00E7451D"/>
    <w:rsid w:val="00E807B2"/>
    <w:rsid w:val="00E85228"/>
    <w:rsid w:val="00EA554B"/>
    <w:rsid w:val="00EC45B0"/>
    <w:rsid w:val="00EC7F48"/>
    <w:rsid w:val="00ED157B"/>
    <w:rsid w:val="00EE77F2"/>
    <w:rsid w:val="00F12F72"/>
    <w:rsid w:val="00F16CCA"/>
    <w:rsid w:val="00F228D2"/>
    <w:rsid w:val="00F2593D"/>
    <w:rsid w:val="00F34EE7"/>
    <w:rsid w:val="00F4384C"/>
    <w:rsid w:val="00F44DFA"/>
    <w:rsid w:val="00F779A6"/>
    <w:rsid w:val="00F91197"/>
    <w:rsid w:val="00F96F00"/>
    <w:rsid w:val="00FB37AF"/>
    <w:rsid w:val="00FD4A2A"/>
    <w:rsid w:val="00FF2D32"/>
    <w:rsid w:val="00FF6D7B"/>
    <w:rsid w:val="00FF7349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3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39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3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398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90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6D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97B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3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39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3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398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90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6D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9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5E14EC06B425B33D91351CB439386C8379780DBA5EEDD0FB6317CCEAE441295B074584D4F2FCAD021B43BCC72667B194357FAF4CEFD2E660109AG1qE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5E14EC06B425B33D91351CB439386C8379780DBA5EEDD0FB6317CCEAE441295B074584D4F2FCAD021B41BEC72667B194357FAF4CEFD2E660109AG1qE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5E14EC06B425B33D91351CB439386C8379780DBA5EEDD0FB6317CCEAE441295B074584D4F2FCAD021B43BCC72667B194357FAF4CEFD2E660109AG1q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8D3D53F1357F8F3CD30F7B4F4B5231FA4FA27EFF3213DCD79D697E027C2E34B2970D28A2DE06DD9594CBF8BE169C00A9D302949F61A6D8C1A79C6919x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D53F1357F8F3CD30F7B4F4B5231FA4FA27EFF3212D9D39B697E027C2E34B2970D28B0DE5ED19795D4F1BD03CA51EF18x4G" TargetMode="External"/><Relationship Id="rId14" Type="http://schemas.openxmlformats.org/officeDocument/2006/relationships/hyperlink" Target="consultantplus://offline/ref=4B5E14EC06B425B33D91351CB439386C8379780DBA5EEDD0FB6317CCEAE441295B074584D4F2FCAD021B41BEC72667B194357FAF4CEFD2E660109AG1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2872</Words>
  <Characters>16375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РД от 29.12.2014 N 1149(ред. от 19.02.2020)"О премировании руководителей государственных учреждений, подведомственных Министерству культуры Республики Дагестан"</vt:lpstr>
    </vt:vector>
  </TitlesOfParts>
  <Company>КонсультантПлюс Версия 4020.00.61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РД от 29.12.2014 N 1149(ред. от 19.02.2020)"О премировании руководителей государственных учреждений, подведомственных Министерству культуры Республики Дагестан"</dc:title>
  <dc:creator>Махмуд А. Агаев</dc:creator>
  <cp:lastModifiedBy>YuristCMI</cp:lastModifiedBy>
  <cp:revision>10</cp:revision>
  <cp:lastPrinted>2022-12-26T14:05:00Z</cp:lastPrinted>
  <dcterms:created xsi:type="dcterms:W3CDTF">2022-12-26T09:15:00Z</dcterms:created>
  <dcterms:modified xsi:type="dcterms:W3CDTF">2023-01-17T07:27:00Z</dcterms:modified>
</cp:coreProperties>
</file>