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06AB" w14:textId="7F921611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</w:t>
      </w:r>
      <w:r w:rsidRPr="00283778">
        <w:rPr>
          <w:rFonts w:ascii="Times New Roman" w:hAnsi="Times New Roman"/>
          <w:sz w:val="28"/>
          <w:szCs w:val="28"/>
        </w:rPr>
        <w:t>роект</w:t>
      </w:r>
    </w:p>
    <w:p w14:paraId="0714B09E" w14:textId="77777777" w:rsidR="00DF1311" w:rsidRDefault="00283778" w:rsidP="0028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14:paraId="094A8605" w14:textId="185CE43F" w:rsidR="00283778" w:rsidRPr="00283778" w:rsidRDefault="00DF1311" w:rsidP="0028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83778" w:rsidRPr="00283778">
        <w:rPr>
          <w:rFonts w:ascii="Times New Roman" w:hAnsi="Times New Roman"/>
          <w:sz w:val="28"/>
          <w:szCs w:val="28"/>
        </w:rPr>
        <w:t>ПРАВИТЕЛЬСТВО РЕСПУБЛИКИ ДАГЕСТАН</w:t>
      </w:r>
    </w:p>
    <w:p w14:paraId="0B0434A1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3B63AA8D" w14:textId="545B4290" w:rsidR="00283778" w:rsidRPr="00283778" w:rsidRDefault="00283778" w:rsidP="0028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83778">
        <w:rPr>
          <w:rFonts w:ascii="Times New Roman" w:hAnsi="Times New Roman"/>
          <w:sz w:val="28"/>
          <w:szCs w:val="28"/>
        </w:rPr>
        <w:t>ПОСТАНОВЛЕНИЕ</w:t>
      </w:r>
    </w:p>
    <w:p w14:paraId="7992C78C" w14:textId="3B9F8E5D" w:rsidR="00283778" w:rsidRPr="00283778" w:rsidRDefault="00283778" w:rsidP="0028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83778">
        <w:rPr>
          <w:rFonts w:ascii="Times New Roman" w:hAnsi="Times New Roman"/>
          <w:sz w:val="28"/>
          <w:szCs w:val="28"/>
        </w:rPr>
        <w:t>от ____ 2023 г. № __</w:t>
      </w:r>
    </w:p>
    <w:p w14:paraId="0EFE4E62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4D11B747" w14:textId="77777777" w:rsidR="00283778" w:rsidRPr="00283778" w:rsidRDefault="00283778" w:rsidP="002837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ОБ УТВЕРЖДЕНИИ ПОРЯДКА ПРЕДОСТАВЛЕНИЯ СУБСИДИИ</w:t>
      </w:r>
    </w:p>
    <w:p w14:paraId="3BB1090B" w14:textId="77777777" w:rsidR="00283778" w:rsidRPr="00283778" w:rsidRDefault="00283778" w:rsidP="002837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ИЗ РЕСПУБЛИКАНСКОГО БЮДЖЕТА РЕСПУБЛИКИ ДАГЕСТАН</w:t>
      </w:r>
    </w:p>
    <w:p w14:paraId="11B4B434" w14:textId="77777777" w:rsidR="00283778" w:rsidRPr="00283778" w:rsidRDefault="00283778" w:rsidP="002837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АВТОНОМНОЙ НЕКОММЕРЧЕСКОЙ ОРГАНИЗАЦИИ</w:t>
      </w:r>
    </w:p>
    <w:p w14:paraId="5C71F41F" w14:textId="58F04AB2" w:rsidR="00283778" w:rsidRPr="00283778" w:rsidRDefault="00283778" w:rsidP="002837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«ИНСТИТУТ РАЗВИТИЯ НОВЫХ МЕДИА»</w:t>
      </w:r>
    </w:p>
    <w:p w14:paraId="1AAF432C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50B0B6C4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Правительство Республики Дагестан п о с т а н о в л я е т:</w:t>
      </w:r>
    </w:p>
    <w:p w14:paraId="2660577E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субсидии из республиканского бюджета Республики Дагестан автономной некоммерческой организации «Институт развития новых медиа».</w:t>
      </w:r>
    </w:p>
    <w:p w14:paraId="590951E4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55977EDB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2FEA6808" w14:textId="77777777" w:rsidR="00283778" w:rsidRPr="00283778" w:rsidRDefault="00283778" w:rsidP="00283778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250A3A24" w14:textId="77777777" w:rsidR="00283778" w:rsidRDefault="00283778" w:rsidP="0028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>Председатель Правительства</w:t>
      </w:r>
    </w:p>
    <w:p w14:paraId="21338C23" w14:textId="4BCCD75F" w:rsidR="000F6CDB" w:rsidRDefault="00283778" w:rsidP="0028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83778">
        <w:rPr>
          <w:rFonts w:ascii="Times New Roman" w:hAnsi="Times New Roman"/>
          <w:sz w:val="28"/>
          <w:szCs w:val="28"/>
        </w:rPr>
        <w:t xml:space="preserve">        Республики Дагестан </w:t>
      </w:r>
      <w:r w:rsidRPr="00283778">
        <w:rPr>
          <w:rFonts w:ascii="Times New Roman" w:hAnsi="Times New Roman"/>
          <w:sz w:val="28"/>
          <w:szCs w:val="28"/>
        </w:rPr>
        <w:tab/>
      </w:r>
      <w:r w:rsidRPr="00283778">
        <w:rPr>
          <w:rFonts w:ascii="Times New Roman" w:hAnsi="Times New Roman"/>
          <w:sz w:val="28"/>
          <w:szCs w:val="28"/>
        </w:rPr>
        <w:tab/>
      </w:r>
      <w:r w:rsidRPr="00283778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83778">
        <w:rPr>
          <w:rFonts w:ascii="Times New Roman" w:hAnsi="Times New Roman"/>
          <w:sz w:val="28"/>
          <w:szCs w:val="28"/>
        </w:rPr>
        <w:t xml:space="preserve">   А. Абдулмуслимов</w:t>
      </w:r>
    </w:p>
    <w:p w14:paraId="23530DFC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3D89FD6F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47E79E39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78428BDE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1C1786C1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0E7BBD6F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0DBCDDA7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30702A9A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76A1C468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025DEF3B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29E0AEC3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48B2B2A5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5D661BCA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3EF7B569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0E639823" w14:textId="77777777" w:rsidR="00283778" w:rsidRDefault="00283778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</w:p>
    <w:p w14:paraId="73A13E91" w14:textId="1D7EC0FD" w:rsidR="00EF0DCF" w:rsidRPr="006400C5" w:rsidRDefault="00A354F9" w:rsidP="00A354F9">
      <w:pPr>
        <w:widowControl w:val="0"/>
        <w:autoSpaceDE w:val="0"/>
        <w:autoSpaceDN w:val="0"/>
        <w:adjustRightInd w:val="0"/>
        <w:ind w:left="4956" w:firstLine="6"/>
        <w:rPr>
          <w:rFonts w:ascii="Times New Roman" w:hAnsi="Times New Roman"/>
          <w:sz w:val="28"/>
          <w:szCs w:val="28"/>
        </w:rPr>
      </w:pPr>
      <w:r w:rsidRPr="006400C5">
        <w:rPr>
          <w:rFonts w:ascii="Times New Roman" w:hAnsi="Times New Roman"/>
          <w:sz w:val="28"/>
          <w:szCs w:val="28"/>
        </w:rPr>
        <w:lastRenderedPageBreak/>
        <w:t>УТВЕРЖДЕН</w:t>
      </w:r>
      <w:r w:rsidRPr="006400C5">
        <w:rPr>
          <w:rFonts w:ascii="Times New Roman" w:hAnsi="Times New Roman"/>
          <w:sz w:val="28"/>
          <w:szCs w:val="28"/>
        </w:rPr>
        <w:br/>
        <w:t>постановлением Правительства</w:t>
      </w:r>
      <w:r w:rsidRPr="006400C5">
        <w:rPr>
          <w:rFonts w:ascii="Times New Roman" w:hAnsi="Times New Roman"/>
          <w:sz w:val="28"/>
          <w:szCs w:val="28"/>
        </w:rPr>
        <w:br/>
        <w:t>Республики Дагестан</w:t>
      </w:r>
    </w:p>
    <w:p w14:paraId="28A7FB12" w14:textId="77777777" w:rsidR="00DD0110" w:rsidRDefault="00DD0110" w:rsidP="006E7395">
      <w:pPr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14:paraId="19951F1B" w14:textId="77777777" w:rsidR="00FD6A7F" w:rsidRDefault="00FD6A7F" w:rsidP="006E7395">
      <w:pPr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14:paraId="50DBF42F" w14:textId="77777777" w:rsidR="000F6CDB" w:rsidRPr="006400C5" w:rsidRDefault="000F6CDB" w:rsidP="006E7395">
      <w:pPr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14:paraId="25B4FB30" w14:textId="7C9FAFD0" w:rsidR="00A354F9" w:rsidRPr="006400C5" w:rsidRDefault="00A354F9" w:rsidP="006E7395">
      <w:pPr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00C5">
        <w:rPr>
          <w:rFonts w:ascii="Times New Roman" w:hAnsi="Times New Roman"/>
          <w:b/>
          <w:bCs/>
          <w:sz w:val="28"/>
          <w:szCs w:val="28"/>
        </w:rPr>
        <w:t>П О Р Я Д О К</w:t>
      </w:r>
    </w:p>
    <w:p w14:paraId="5D3680A1" w14:textId="77777777" w:rsidR="00402326" w:rsidRPr="006400C5" w:rsidRDefault="00F01875" w:rsidP="00F01875">
      <w:pPr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400C5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субсидии из республиканского бюджета </w:t>
      </w:r>
    </w:p>
    <w:p w14:paraId="2C287F4A" w14:textId="5DFD6442" w:rsidR="00DD0110" w:rsidRDefault="00F01875" w:rsidP="0039632B">
      <w:pPr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00C5">
        <w:rPr>
          <w:rFonts w:ascii="Times New Roman" w:hAnsi="Times New Roman"/>
          <w:b/>
          <w:bCs/>
          <w:sz w:val="28"/>
          <w:szCs w:val="28"/>
        </w:rPr>
        <w:t xml:space="preserve">Республики Дагестан </w:t>
      </w:r>
      <w:r w:rsidR="0039632B" w:rsidRPr="0039632B">
        <w:rPr>
          <w:rFonts w:ascii="Times New Roman" w:hAnsi="Times New Roman"/>
          <w:b/>
          <w:bCs/>
          <w:sz w:val="28"/>
          <w:szCs w:val="28"/>
        </w:rPr>
        <w:t>автономной некоммерческой организации «Институт развития новых медиа»</w:t>
      </w:r>
    </w:p>
    <w:p w14:paraId="5193E51E" w14:textId="77777777" w:rsidR="000F6CDB" w:rsidRPr="006400C5" w:rsidRDefault="000F6CDB" w:rsidP="00A354F9">
      <w:pPr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CB41930" w14:textId="5F167BFE" w:rsidR="00A354F9" w:rsidRPr="006400C5" w:rsidRDefault="00A354F9" w:rsidP="00A354F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400C5">
        <w:rPr>
          <w:rStyle w:val="a4"/>
          <w:sz w:val="28"/>
          <w:szCs w:val="28"/>
          <w:lang w:val="en-US"/>
        </w:rPr>
        <w:t>I</w:t>
      </w:r>
      <w:r w:rsidRPr="006400C5">
        <w:rPr>
          <w:rStyle w:val="a4"/>
          <w:sz w:val="28"/>
          <w:szCs w:val="28"/>
        </w:rPr>
        <w:t xml:space="preserve">. Общие положения </w:t>
      </w:r>
    </w:p>
    <w:p w14:paraId="34372D77" w14:textId="77777777" w:rsidR="00A354F9" w:rsidRPr="006400C5" w:rsidRDefault="00A354F9" w:rsidP="00A354F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3D7FEB4" w14:textId="2AC2518F" w:rsidR="00A354F9" w:rsidRPr="006400C5" w:rsidRDefault="00A354F9" w:rsidP="00A354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0C5">
        <w:rPr>
          <w:sz w:val="28"/>
          <w:szCs w:val="28"/>
        </w:rPr>
        <w:t xml:space="preserve">1. Настоящий Порядок определяет цель, условия и механизм предоставления субсидии из республиканского бюджета Республики Дагестан </w:t>
      </w:r>
      <w:r w:rsidR="002C4E74" w:rsidRPr="002C4E74">
        <w:rPr>
          <w:sz w:val="28"/>
          <w:szCs w:val="28"/>
        </w:rPr>
        <w:t>автономной некоммерческой организации «Институт развития новых медиа» (далее – АНО «Институт развития новых медиа»)</w:t>
      </w:r>
      <w:r w:rsidR="00D82B6E" w:rsidRPr="006400C5">
        <w:t xml:space="preserve"> </w:t>
      </w:r>
      <w:r w:rsidR="007708FA" w:rsidRPr="006400C5">
        <w:rPr>
          <w:sz w:val="28"/>
          <w:szCs w:val="28"/>
        </w:rPr>
        <w:t xml:space="preserve">на финансовое обеспечение затрат, возникших (возникающих) при осуществлении уставной деятельности </w:t>
      </w:r>
      <w:r w:rsidR="004D30CD" w:rsidRPr="004D30CD">
        <w:rPr>
          <w:rFonts w:eastAsia="Calibri"/>
          <w:sz w:val="28"/>
          <w:szCs w:val="28"/>
          <w:lang w:eastAsia="en-US"/>
        </w:rPr>
        <w:t>АНО «Институт развития новых медиа»</w:t>
      </w:r>
      <w:r w:rsidRPr="006400C5">
        <w:rPr>
          <w:sz w:val="28"/>
          <w:szCs w:val="28"/>
        </w:rPr>
        <w:t>, требования к отчетности и осуществлению контроля за соблюдением условий и порядка предоставления субсидии, ответственность за их нарушение.</w:t>
      </w:r>
    </w:p>
    <w:p w14:paraId="50531C60" w14:textId="527FA2DC" w:rsidR="00A354F9" w:rsidRPr="006400C5" w:rsidRDefault="00A354F9" w:rsidP="0086705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400C5">
        <w:rPr>
          <w:b w:val="0"/>
          <w:sz w:val="28"/>
          <w:szCs w:val="28"/>
        </w:rPr>
        <w:t xml:space="preserve">2. Субсидия предоставляется </w:t>
      </w:r>
      <w:r w:rsidR="002C4E74" w:rsidRPr="002C4E74">
        <w:rPr>
          <w:b w:val="0"/>
          <w:sz w:val="28"/>
          <w:szCs w:val="28"/>
        </w:rPr>
        <w:t>АНО «Институт развития новых медиа»</w:t>
      </w:r>
      <w:r w:rsidR="00FA259F" w:rsidRPr="00DD0110">
        <w:rPr>
          <w:b w:val="0"/>
          <w:sz w:val="28"/>
          <w:szCs w:val="28"/>
        </w:rPr>
        <w:t xml:space="preserve"> </w:t>
      </w:r>
      <w:r w:rsidR="00FA259F">
        <w:rPr>
          <w:b w:val="0"/>
          <w:sz w:val="28"/>
          <w:szCs w:val="28"/>
        </w:rPr>
        <w:t>на финансовое обеспечение затрат</w:t>
      </w:r>
      <w:r w:rsidR="00780406">
        <w:rPr>
          <w:b w:val="0"/>
          <w:sz w:val="28"/>
          <w:szCs w:val="28"/>
        </w:rPr>
        <w:t xml:space="preserve"> (части затрат) на обеспечение</w:t>
      </w:r>
      <w:r w:rsidR="0003726E">
        <w:rPr>
          <w:b w:val="0"/>
          <w:sz w:val="28"/>
          <w:szCs w:val="28"/>
        </w:rPr>
        <w:t xml:space="preserve"> уставной деятельности</w:t>
      </w:r>
      <w:r w:rsidR="008D7B85">
        <w:rPr>
          <w:b w:val="0"/>
          <w:sz w:val="28"/>
          <w:szCs w:val="28"/>
        </w:rPr>
        <w:t xml:space="preserve"> </w:t>
      </w:r>
      <w:r w:rsidR="00FA259F">
        <w:rPr>
          <w:b w:val="0"/>
          <w:sz w:val="28"/>
          <w:szCs w:val="28"/>
        </w:rPr>
        <w:t>в рамках</w:t>
      </w:r>
      <w:r w:rsidRPr="006400C5">
        <w:rPr>
          <w:b w:val="0"/>
          <w:sz w:val="28"/>
          <w:szCs w:val="28"/>
        </w:rPr>
        <w:t xml:space="preserve"> </w:t>
      </w:r>
      <w:r w:rsidR="00FC387D" w:rsidRPr="006400C5">
        <w:rPr>
          <w:b w:val="0"/>
          <w:sz w:val="28"/>
          <w:szCs w:val="28"/>
        </w:rPr>
        <w:t xml:space="preserve">реализации </w:t>
      </w:r>
      <w:r w:rsidRPr="006400C5">
        <w:rPr>
          <w:b w:val="0"/>
          <w:sz w:val="28"/>
          <w:szCs w:val="28"/>
        </w:rPr>
        <w:t xml:space="preserve">государственной программы Республики Дагестан </w:t>
      </w:r>
      <w:r w:rsidR="002C4E74" w:rsidRPr="002C4E74">
        <w:rPr>
          <w:b w:val="0"/>
          <w:bCs w:val="0"/>
          <w:kern w:val="0"/>
          <w:sz w:val="28"/>
          <w:szCs w:val="28"/>
        </w:rPr>
        <w:t xml:space="preserve">«Развитие средств массовой информации в Республике Дагестан», утвержденной постановлением Правительства Республики Дагестан </w:t>
      </w:r>
      <w:r w:rsidR="002C4E74" w:rsidRPr="002C4E74">
        <w:rPr>
          <w:b w:val="0"/>
          <w:bCs w:val="0"/>
          <w:kern w:val="0"/>
          <w:sz w:val="28"/>
          <w:szCs w:val="28"/>
        </w:rPr>
        <w:br/>
        <w:t>от 18 июня 2021 г. № 148</w:t>
      </w:r>
      <w:r w:rsidR="00F01875" w:rsidRPr="006400C5">
        <w:rPr>
          <w:b w:val="0"/>
          <w:sz w:val="28"/>
          <w:szCs w:val="28"/>
        </w:rPr>
        <w:t>.</w:t>
      </w:r>
    </w:p>
    <w:p w14:paraId="2E2B4E5F" w14:textId="60649DB5" w:rsidR="00F01875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C4E74" w:rsidRPr="002C4E74">
        <w:rPr>
          <w:rFonts w:ascii="Times New Roman" w:eastAsia="Times New Roman" w:hAnsi="Times New Roman"/>
          <w:sz w:val="28"/>
          <w:szCs w:val="28"/>
          <w:lang w:eastAsia="ru-RU"/>
        </w:rPr>
        <w:t>Агентство информации и печати Республики Дагестан (далее – Дагинформ)</w:t>
      </w:r>
      <w:r w:rsidR="00F01875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получатель средств республиканского бюджета Республики Дагестан является главным распорядителем средств республиканского бюджета Республики Дагестан, осуществляющим предоставление субсиди</w:t>
      </w:r>
      <w:r w:rsidR="000426A5" w:rsidRPr="006400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01875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настоящим Порядком.</w:t>
      </w:r>
    </w:p>
    <w:p w14:paraId="1F7478AD" w14:textId="1E95E643" w:rsidR="00A354F9" w:rsidRPr="00DD0110" w:rsidRDefault="00F01875" w:rsidP="00A35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из средств республиканского бюджета Республики Дагестан в размере, предусмотренном законом Республики Дагестан о республиканском бюджете Республики Дагестан на соответствующий финансовый год</w:t>
      </w:r>
      <w:r w:rsidR="00C470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709B" w:rsidRPr="00DD0110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</w:t>
      </w:r>
      <w:r w:rsidR="00A354F9" w:rsidRPr="00DD0110">
        <w:rPr>
          <w:rFonts w:ascii="Times New Roman" w:eastAsia="Times New Roman" w:hAnsi="Times New Roman"/>
          <w:sz w:val="28"/>
          <w:szCs w:val="28"/>
          <w:lang w:eastAsia="ru-RU"/>
        </w:rPr>
        <w:t>, и лимитов бюджетных обязательств, доведенных в установленном порядке на предоставление субсиди</w:t>
      </w:r>
      <w:r w:rsidR="000426A5" w:rsidRPr="00DD011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54F9" w:rsidRPr="00DD01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главному распорядителю бюджетных средств.</w:t>
      </w:r>
    </w:p>
    <w:p w14:paraId="52464A9B" w14:textId="3ED0422D" w:rsidR="00A354F9" w:rsidRPr="006400C5" w:rsidRDefault="00025833" w:rsidP="00A354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0C5">
        <w:rPr>
          <w:sz w:val="28"/>
          <w:szCs w:val="28"/>
        </w:rPr>
        <w:t>5</w:t>
      </w:r>
      <w:r w:rsidR="00A354F9" w:rsidRPr="006400C5">
        <w:rPr>
          <w:sz w:val="28"/>
          <w:szCs w:val="28"/>
        </w:rPr>
        <w:t>. Понятия, используемые в настоящем Порядке, применяются в тех же значениях, в которых они употребляются в нормативных правовых актах Российской Федерации и Республики Дагестан.</w:t>
      </w:r>
    </w:p>
    <w:p w14:paraId="6DA8FA44" w14:textId="66871C03" w:rsidR="00A354F9" w:rsidRPr="006400C5" w:rsidRDefault="00F01875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</w:rPr>
        <w:t>6</w:t>
      </w:r>
      <w:r w:rsidR="00A354F9" w:rsidRPr="006400C5">
        <w:rPr>
          <w:rFonts w:ascii="Times New Roman" w:hAnsi="Times New Roman"/>
          <w:sz w:val="28"/>
          <w:szCs w:val="28"/>
        </w:rPr>
        <w:t xml:space="preserve">. </w:t>
      </w:r>
      <w:r w:rsidR="002C4E74" w:rsidRPr="002C4E74">
        <w:rPr>
          <w:rFonts w:ascii="Times New Roman" w:hAnsi="Times New Roman"/>
          <w:sz w:val="28"/>
          <w:szCs w:val="28"/>
        </w:rPr>
        <w:t xml:space="preserve">Сведения о субсидии подлежат размещению в установленном порядке на едином портале бюджетной системы Российской Федерации </w:t>
      </w:r>
      <w:r w:rsidR="002C4E74" w:rsidRPr="002C4E74">
        <w:rPr>
          <w:rFonts w:ascii="Times New Roman" w:hAnsi="Times New Roman"/>
          <w:sz w:val="28"/>
          <w:szCs w:val="28"/>
        </w:rPr>
        <w:br/>
      </w:r>
      <w:r w:rsidR="002C4E74" w:rsidRPr="002C4E74">
        <w:rPr>
          <w:rFonts w:ascii="Times New Roman" w:hAnsi="Times New Roman"/>
          <w:sz w:val="28"/>
          <w:szCs w:val="28"/>
        </w:rPr>
        <w:lastRenderedPageBreak/>
        <w:t>в информационно-телекоммуникационной сети «Интернет» и на официальном сайте Дагинформа в информационно-телекоммуникационной сети «Интернет»  не позднее 15-го рабочего дня, следующего за днем принятия закона Республики Дагестан</w:t>
      </w:r>
      <w:r w:rsidR="002C4E74">
        <w:rPr>
          <w:rFonts w:ascii="Times New Roman" w:hAnsi="Times New Roman"/>
          <w:sz w:val="28"/>
          <w:szCs w:val="28"/>
        </w:rPr>
        <w:t xml:space="preserve"> </w:t>
      </w:r>
      <w:r w:rsidR="002C4E74" w:rsidRPr="002C4E74">
        <w:rPr>
          <w:rFonts w:ascii="Times New Roman" w:hAnsi="Times New Roman"/>
          <w:sz w:val="28"/>
          <w:szCs w:val="28"/>
        </w:rPr>
        <w:t>о республиканском бюджете Республики Дагестан (закона Республики Дагестан о внесении изменений в закон Республики Дагестан</w:t>
      </w:r>
      <w:r w:rsidR="002C4E74">
        <w:rPr>
          <w:rFonts w:ascii="Times New Roman" w:hAnsi="Times New Roman"/>
          <w:sz w:val="28"/>
          <w:szCs w:val="28"/>
        </w:rPr>
        <w:t xml:space="preserve"> </w:t>
      </w:r>
      <w:r w:rsidR="002C4E74" w:rsidRPr="002C4E74">
        <w:rPr>
          <w:rFonts w:ascii="Times New Roman" w:hAnsi="Times New Roman"/>
          <w:sz w:val="28"/>
          <w:szCs w:val="28"/>
        </w:rPr>
        <w:t>о республиканском бюджете Республики Дагестан).</w:t>
      </w:r>
    </w:p>
    <w:p w14:paraId="42B29EC5" w14:textId="77777777" w:rsidR="00A354F9" w:rsidRPr="006400C5" w:rsidRDefault="00A354F9" w:rsidP="00A354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981D55D" w14:textId="77777777" w:rsidR="00A354F9" w:rsidRPr="006400C5" w:rsidRDefault="00A354F9" w:rsidP="00A354F9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400C5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и порядок предоставления субсидии</w:t>
      </w:r>
    </w:p>
    <w:p w14:paraId="64E33CE8" w14:textId="77777777" w:rsidR="00A354F9" w:rsidRPr="006400C5" w:rsidRDefault="00A354F9" w:rsidP="00A354F9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A46E3D" w14:textId="1A80A544" w:rsidR="00A354F9" w:rsidRPr="00DD0110" w:rsidRDefault="00A354F9" w:rsidP="00A354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10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D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получения субсидии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DD0110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2C4E74">
        <w:rPr>
          <w:rFonts w:ascii="Times New Roman" w:hAnsi="Times New Roman" w:cs="Times New Roman"/>
          <w:sz w:val="28"/>
          <w:szCs w:val="28"/>
        </w:rPr>
        <w:t xml:space="preserve"> </w:t>
      </w:r>
      <w:r w:rsidRPr="00DD0110">
        <w:rPr>
          <w:rFonts w:ascii="Times New Roman" w:hAnsi="Times New Roman" w:cs="Times New Roman"/>
          <w:sz w:val="28"/>
          <w:szCs w:val="28"/>
        </w:rPr>
        <w:t xml:space="preserve">до </w:t>
      </w:r>
      <w:r w:rsidR="003B5693" w:rsidRPr="00DD0110">
        <w:rPr>
          <w:rFonts w:ascii="Times New Roman" w:hAnsi="Times New Roman" w:cs="Times New Roman"/>
          <w:sz w:val="28"/>
          <w:szCs w:val="28"/>
        </w:rPr>
        <w:t>1</w:t>
      </w:r>
      <w:r w:rsidRPr="00DD0110">
        <w:rPr>
          <w:rFonts w:ascii="Times New Roman" w:hAnsi="Times New Roman" w:cs="Times New Roman"/>
          <w:sz w:val="28"/>
          <w:szCs w:val="28"/>
        </w:rPr>
        <w:t xml:space="preserve"> </w:t>
      </w:r>
      <w:r w:rsidR="003B5693" w:rsidRPr="00DD0110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25833" w:rsidRPr="00DD0110">
        <w:rPr>
          <w:rFonts w:ascii="Times New Roman" w:hAnsi="Times New Roman" w:cs="Times New Roman"/>
          <w:sz w:val="28"/>
          <w:szCs w:val="28"/>
        </w:rPr>
        <w:t>года</w:t>
      </w:r>
      <w:r w:rsidR="00867056" w:rsidRPr="00DD0110">
        <w:rPr>
          <w:rFonts w:ascii="Times New Roman" w:hAnsi="Times New Roman" w:cs="Times New Roman"/>
          <w:sz w:val="28"/>
          <w:szCs w:val="28"/>
        </w:rPr>
        <w:t xml:space="preserve"> </w:t>
      </w:r>
      <w:r w:rsidR="00555F59" w:rsidRPr="00DD011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DD0110">
        <w:rPr>
          <w:rFonts w:ascii="Times New Roman" w:hAnsi="Times New Roman" w:cs="Times New Roman"/>
          <w:sz w:val="28"/>
          <w:szCs w:val="28"/>
        </w:rPr>
        <w:t>подает</w:t>
      </w:r>
      <w:r w:rsidR="002C4E74">
        <w:rPr>
          <w:rFonts w:ascii="Times New Roman" w:hAnsi="Times New Roman" w:cs="Times New Roman"/>
          <w:sz w:val="28"/>
          <w:szCs w:val="28"/>
        </w:rPr>
        <w:t xml:space="preserve"> </w:t>
      </w:r>
      <w:r w:rsidRPr="00DD0110">
        <w:rPr>
          <w:rFonts w:ascii="Times New Roman" w:hAnsi="Times New Roman" w:cs="Times New Roman"/>
          <w:sz w:val="28"/>
          <w:szCs w:val="28"/>
        </w:rPr>
        <w:t xml:space="preserve">заявку в </w:t>
      </w:r>
      <w:r w:rsidR="002C4E74">
        <w:rPr>
          <w:rFonts w:ascii="Times New Roman" w:hAnsi="Times New Roman" w:cs="Times New Roman"/>
          <w:sz w:val="28"/>
          <w:szCs w:val="28"/>
        </w:rPr>
        <w:t>Дагинформ</w:t>
      </w:r>
      <w:r w:rsidRPr="00DD011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(далее – заявка), в состав которой входят следующие документы, содержащие актуальные на 1</w:t>
      </w:r>
      <w:r w:rsidR="00702138" w:rsidRPr="00DD0110">
        <w:rPr>
          <w:rFonts w:ascii="Times New Roman" w:hAnsi="Times New Roman" w:cs="Times New Roman"/>
          <w:sz w:val="28"/>
          <w:szCs w:val="28"/>
        </w:rPr>
        <w:t>-е</w:t>
      </w:r>
      <w:r w:rsidRPr="00DD0110">
        <w:rPr>
          <w:rFonts w:ascii="Times New Roman" w:hAnsi="Times New Roman" w:cs="Times New Roman"/>
          <w:sz w:val="28"/>
          <w:szCs w:val="28"/>
        </w:rPr>
        <w:t xml:space="preserve"> число месяца, предшествующего месяцу подачи заявки, сведения, заверенные печатью (при наличии печати) и подписью руководителя (или иного уполномоченного лица)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DD0110">
        <w:rPr>
          <w:rFonts w:ascii="Times New Roman" w:hAnsi="Times New Roman" w:cs="Times New Roman"/>
          <w:sz w:val="28"/>
          <w:szCs w:val="28"/>
        </w:rPr>
        <w:t>:</w:t>
      </w:r>
    </w:p>
    <w:p w14:paraId="4B2611D2" w14:textId="38B96077" w:rsidR="00A354F9" w:rsidRPr="00DD0110" w:rsidRDefault="00A354F9" w:rsidP="00A354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>а) смета, содержащая направления расходов, предусмотренны</w:t>
      </w:r>
      <w:r w:rsidR="00310890"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5833"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A71"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2</w:t>
      </w:r>
      <w:r w:rsidR="006A4CF0"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D0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настоящего Порядка;</w:t>
      </w:r>
    </w:p>
    <w:p w14:paraId="77CA334F" w14:textId="025FDB54" w:rsidR="00AE55EC" w:rsidRPr="006400C5" w:rsidRDefault="00AE55EC" w:rsidP="00AE55E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C5">
        <w:rPr>
          <w:rFonts w:ascii="Times New Roman" w:hAnsi="Times New Roman" w:cs="Times New Roman"/>
          <w:sz w:val="28"/>
          <w:szCs w:val="28"/>
        </w:rPr>
        <w:t>б)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0B6F594" w14:textId="3A8B7F36" w:rsidR="00AE55EC" w:rsidRPr="006400C5" w:rsidRDefault="00AE55EC" w:rsidP="00A354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Pr="006400C5">
        <w:rPr>
          <w:rFonts w:ascii="Times New Roman" w:hAnsi="Times New Roman" w:cs="Times New Roman"/>
          <w:sz w:val="28"/>
          <w:szCs w:val="28"/>
        </w:rPr>
        <w:t xml:space="preserve">справка об отсутствии </w:t>
      </w: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просроченной задолженности по возврату в республиканский бюджет Республики Дагестан,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</w:t>
      </w:r>
      <w:r w:rsidR="0031089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просроченн</w:t>
      </w:r>
      <w:r w:rsidR="0031089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(неурегулированн</w:t>
      </w:r>
      <w:r w:rsidR="00310890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>) задолженност</w:t>
      </w:r>
      <w:r w:rsidR="0031089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денежным обязательствам перед Республикой Дагестан;</w:t>
      </w:r>
    </w:p>
    <w:p w14:paraId="2362CC9A" w14:textId="64D4D3E0" w:rsidR="00AE55EC" w:rsidRPr="006400C5" w:rsidRDefault="00AE55EC" w:rsidP="00A354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C5">
        <w:rPr>
          <w:rFonts w:ascii="Times New Roman" w:hAnsi="Times New Roman" w:cs="Times New Roman"/>
          <w:sz w:val="28"/>
          <w:szCs w:val="28"/>
        </w:rPr>
        <w:t xml:space="preserve">г) справка о том, что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0C5">
        <w:rPr>
          <w:rFonts w:ascii="Times New Roman" w:hAnsi="Times New Roman" w:cs="Times New Roman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</w:t>
      </w:r>
      <w:r w:rsidR="00EB6F4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400C5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634DDAD4" w14:textId="52DD74CB" w:rsidR="00AE55EC" w:rsidRPr="006400C5" w:rsidRDefault="00AE55EC" w:rsidP="00A354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C5">
        <w:rPr>
          <w:rFonts w:ascii="Times New Roman" w:hAnsi="Times New Roman" w:cs="Times New Roman"/>
          <w:sz w:val="28"/>
          <w:szCs w:val="28"/>
        </w:rPr>
        <w:t xml:space="preserve">д) справка о том, что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E70A71">
        <w:rPr>
          <w:rFonts w:ascii="Times New Roman" w:hAnsi="Times New Roman" w:cs="Times New Roman"/>
          <w:sz w:val="28"/>
          <w:szCs w:val="28"/>
        </w:rPr>
        <w:t xml:space="preserve"> не получало</w:t>
      </w:r>
      <w:r w:rsidRPr="006400C5">
        <w:rPr>
          <w:rFonts w:ascii="Times New Roman" w:hAnsi="Times New Roman" w:cs="Times New Roman"/>
          <w:sz w:val="28"/>
          <w:szCs w:val="28"/>
        </w:rPr>
        <w:t xml:space="preserve"> средства из республиканского бюджета Республики Дагестан на основании иных нормативных правовых актов Республики Дагестан на цели, установленные настоящим Порядком</w:t>
      </w:r>
      <w:r w:rsidR="00B461E8" w:rsidRPr="006400C5">
        <w:rPr>
          <w:rFonts w:ascii="Times New Roman" w:hAnsi="Times New Roman" w:cs="Times New Roman"/>
          <w:sz w:val="28"/>
          <w:szCs w:val="28"/>
        </w:rPr>
        <w:t>;</w:t>
      </w:r>
    </w:p>
    <w:p w14:paraId="68249DC7" w14:textId="241FB854" w:rsidR="00B461E8" w:rsidRPr="006400C5" w:rsidRDefault="00B461E8" w:rsidP="00B461E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0C5">
        <w:rPr>
          <w:rFonts w:ascii="Times New Roman" w:hAnsi="Times New Roman" w:cs="Times New Roman"/>
          <w:sz w:val="28"/>
          <w:szCs w:val="28"/>
          <w:shd w:val="clear" w:color="auto" w:fill="FFFFFF"/>
        </w:rPr>
        <w:t>е) реквизиты для перечисления средств субсидии.</w:t>
      </w:r>
    </w:p>
    <w:p w14:paraId="7BBE22A3" w14:textId="477E8335" w:rsidR="000B507F" w:rsidRPr="006400C5" w:rsidRDefault="00A354F9" w:rsidP="00A354F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C5">
        <w:rPr>
          <w:rFonts w:ascii="Times New Roman" w:hAnsi="Times New Roman" w:cs="Times New Roman"/>
          <w:sz w:val="28"/>
          <w:szCs w:val="28"/>
        </w:rPr>
        <w:t xml:space="preserve">8. </w:t>
      </w:r>
      <w:r w:rsidR="000B507F" w:rsidRPr="006400C5">
        <w:rPr>
          <w:rFonts w:ascii="Times New Roman" w:hAnsi="Times New Roman" w:cs="Times New Roman"/>
          <w:sz w:val="28"/>
          <w:szCs w:val="28"/>
        </w:rPr>
        <w:t xml:space="preserve">Проверка заявки на предмет ее соответствия установленным настоящим Порядком требованиям, в том числе в части комплектности представленных документов, полноты и достоверности содержащихся в них сведений, осуществляется </w:t>
      </w:r>
      <w:r w:rsidR="002C4E74">
        <w:rPr>
          <w:rFonts w:ascii="Times New Roman" w:hAnsi="Times New Roman" w:cs="Times New Roman"/>
          <w:sz w:val="28"/>
          <w:szCs w:val="28"/>
        </w:rPr>
        <w:t>Дагинформом</w:t>
      </w:r>
      <w:r w:rsidR="000B507F" w:rsidRPr="006400C5">
        <w:rPr>
          <w:rFonts w:ascii="Times New Roman" w:hAnsi="Times New Roman" w:cs="Times New Roman"/>
          <w:sz w:val="28"/>
          <w:szCs w:val="28"/>
        </w:rPr>
        <w:t xml:space="preserve"> посредством изучения информации, </w:t>
      </w:r>
      <w:r w:rsidR="000B507F" w:rsidRPr="006400C5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размещенной в форме открытых данных на официальных сайтах уполномоченных органов исполнительной власти в информационно-телекоммуникационной сети «Интернет», направления запросов в уполномоченные органы исполнительной власти, а также </w:t>
      </w:r>
      <w:r w:rsidR="00702138" w:rsidRPr="006400C5">
        <w:rPr>
          <w:rFonts w:ascii="Times New Roman" w:hAnsi="Times New Roman" w:cs="Times New Roman"/>
          <w:sz w:val="28"/>
          <w:szCs w:val="28"/>
        </w:rPr>
        <w:t xml:space="preserve">с </w:t>
      </w:r>
      <w:r w:rsidR="000B507F" w:rsidRPr="006400C5">
        <w:rPr>
          <w:rFonts w:ascii="Times New Roman" w:hAnsi="Times New Roman" w:cs="Times New Roman"/>
          <w:sz w:val="28"/>
          <w:szCs w:val="28"/>
        </w:rPr>
        <w:t>использ</w:t>
      </w:r>
      <w:r w:rsidR="00702138" w:rsidRPr="006400C5">
        <w:rPr>
          <w:rFonts w:ascii="Times New Roman" w:hAnsi="Times New Roman" w:cs="Times New Roman"/>
          <w:sz w:val="28"/>
          <w:szCs w:val="28"/>
        </w:rPr>
        <w:t>ованием</w:t>
      </w:r>
      <w:r w:rsidR="000B507F" w:rsidRPr="006400C5">
        <w:rPr>
          <w:rFonts w:ascii="Times New Roman" w:hAnsi="Times New Roman" w:cs="Times New Roman"/>
          <w:sz w:val="28"/>
          <w:szCs w:val="28"/>
        </w:rPr>
        <w:t xml:space="preserve"> ины</w:t>
      </w:r>
      <w:r w:rsidR="00702138" w:rsidRPr="006400C5">
        <w:rPr>
          <w:rFonts w:ascii="Times New Roman" w:hAnsi="Times New Roman" w:cs="Times New Roman"/>
          <w:sz w:val="28"/>
          <w:szCs w:val="28"/>
        </w:rPr>
        <w:t>х</w:t>
      </w:r>
      <w:r w:rsidR="000B507F" w:rsidRPr="006400C5">
        <w:rPr>
          <w:rFonts w:ascii="Times New Roman" w:hAnsi="Times New Roman" w:cs="Times New Roman"/>
          <w:sz w:val="28"/>
          <w:szCs w:val="28"/>
        </w:rPr>
        <w:t xml:space="preserve"> форм</w:t>
      </w:r>
      <w:r w:rsidR="00145AD5" w:rsidRPr="006400C5">
        <w:rPr>
          <w:rFonts w:ascii="Times New Roman" w:hAnsi="Times New Roman" w:cs="Times New Roman"/>
          <w:sz w:val="28"/>
          <w:szCs w:val="28"/>
        </w:rPr>
        <w:t xml:space="preserve"> и способов</w:t>
      </w:r>
      <w:r w:rsidR="000B507F" w:rsidRPr="006400C5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02138" w:rsidRPr="006400C5">
        <w:rPr>
          <w:rFonts w:ascii="Times New Roman" w:hAnsi="Times New Roman" w:cs="Times New Roman"/>
          <w:sz w:val="28"/>
          <w:szCs w:val="28"/>
        </w:rPr>
        <w:t>ок</w:t>
      </w:r>
      <w:r w:rsidR="000B507F" w:rsidRPr="006400C5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702138" w:rsidRPr="006400C5">
        <w:rPr>
          <w:rFonts w:ascii="Times New Roman" w:hAnsi="Times New Roman" w:cs="Times New Roman"/>
          <w:sz w:val="28"/>
          <w:szCs w:val="28"/>
        </w:rPr>
        <w:t>х</w:t>
      </w:r>
      <w:r w:rsidR="000B507F" w:rsidRPr="006400C5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14:paraId="364628E2" w14:textId="043ADAAE" w:rsidR="00A354F9" w:rsidRPr="00DD0110" w:rsidRDefault="00413572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110">
        <w:rPr>
          <w:rFonts w:ascii="Times New Roman" w:hAnsi="Times New Roman"/>
          <w:sz w:val="28"/>
          <w:szCs w:val="28"/>
          <w:lang w:eastAsia="ru-RU"/>
        </w:rPr>
        <w:t>9</w:t>
      </w:r>
      <w:r w:rsidR="00A354F9" w:rsidRPr="00DD01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A354F9" w:rsidRPr="00DD0110">
        <w:rPr>
          <w:rFonts w:ascii="Times New Roman" w:hAnsi="Times New Roman" w:cs="Times New Roman"/>
          <w:sz w:val="28"/>
          <w:szCs w:val="28"/>
          <w:lang w:eastAsia="ru-RU"/>
        </w:rPr>
        <w:t xml:space="preserve"> несет ответственность в соответствии с действующим законодательством за представление заведомо ложной информации.</w:t>
      </w:r>
    </w:p>
    <w:p w14:paraId="42497147" w14:textId="3A584F51" w:rsidR="007B4AF5" w:rsidRPr="00DD0110" w:rsidRDefault="00A354F9" w:rsidP="007B4AF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110">
        <w:rPr>
          <w:rFonts w:ascii="Times New Roman" w:hAnsi="Times New Roman"/>
          <w:sz w:val="28"/>
          <w:szCs w:val="28"/>
          <w:lang w:eastAsia="ru-RU"/>
        </w:rPr>
        <w:t>1</w:t>
      </w:r>
      <w:r w:rsidR="00413572" w:rsidRPr="00DD0110">
        <w:rPr>
          <w:rFonts w:ascii="Times New Roman" w:hAnsi="Times New Roman"/>
          <w:sz w:val="28"/>
          <w:szCs w:val="28"/>
          <w:lang w:eastAsia="ru-RU"/>
        </w:rPr>
        <w:t>0</w:t>
      </w:r>
      <w:r w:rsidRPr="00DD011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4E74">
        <w:rPr>
          <w:rFonts w:ascii="Times New Roman" w:hAnsi="Times New Roman"/>
          <w:sz w:val="28"/>
          <w:szCs w:val="28"/>
          <w:lang w:eastAsia="ru-RU"/>
        </w:rPr>
        <w:t>Дагинформ</w:t>
      </w:r>
      <w:r w:rsidR="007B4AF5" w:rsidRPr="00DD0110">
        <w:rPr>
          <w:rFonts w:ascii="Times New Roman" w:hAnsi="Times New Roman"/>
          <w:sz w:val="28"/>
          <w:szCs w:val="28"/>
          <w:lang w:eastAsia="ru-RU"/>
        </w:rPr>
        <w:t>:</w:t>
      </w:r>
    </w:p>
    <w:p w14:paraId="7D1F5B97" w14:textId="6C301278" w:rsidR="007B4AF5" w:rsidRPr="00DD0110" w:rsidRDefault="007B4AF5" w:rsidP="007B4AF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110">
        <w:rPr>
          <w:rFonts w:ascii="Times New Roman" w:hAnsi="Times New Roman"/>
          <w:sz w:val="28"/>
          <w:szCs w:val="28"/>
          <w:lang w:eastAsia="ru-RU"/>
        </w:rPr>
        <w:t xml:space="preserve">а) регистрирует заявление о предоставлении субсидии в день его поступления в </w:t>
      </w:r>
      <w:r w:rsidR="002C4E74">
        <w:rPr>
          <w:rFonts w:ascii="Times New Roman" w:hAnsi="Times New Roman"/>
          <w:sz w:val="28"/>
          <w:szCs w:val="28"/>
          <w:lang w:eastAsia="ru-RU"/>
        </w:rPr>
        <w:t>Дагинформ</w:t>
      </w:r>
      <w:r w:rsidRPr="00DD0110">
        <w:rPr>
          <w:rFonts w:ascii="Times New Roman" w:hAnsi="Times New Roman"/>
          <w:sz w:val="28"/>
          <w:szCs w:val="28"/>
          <w:lang w:eastAsia="ru-RU"/>
        </w:rPr>
        <w:t xml:space="preserve"> и выдает </w:t>
      </w:r>
      <w:r w:rsidR="00413572" w:rsidRPr="00DD0110">
        <w:rPr>
          <w:rFonts w:ascii="Times New Roman" w:hAnsi="Times New Roman"/>
          <w:sz w:val="28"/>
          <w:szCs w:val="28"/>
          <w:lang w:eastAsia="ru-RU"/>
        </w:rPr>
        <w:t>письменное подтверждение</w:t>
      </w:r>
      <w:r w:rsidRPr="00DD0110">
        <w:rPr>
          <w:rFonts w:ascii="Times New Roman" w:hAnsi="Times New Roman"/>
          <w:sz w:val="28"/>
          <w:szCs w:val="28"/>
          <w:lang w:eastAsia="ru-RU"/>
        </w:rPr>
        <w:t xml:space="preserve"> о получении заявления и документов с указанием даты и времени их принятия, а в случае получения заявления и документов в электронном виде – уведомляет заявителя об их получении;</w:t>
      </w:r>
    </w:p>
    <w:p w14:paraId="3C9B43B0" w14:textId="24134CAC" w:rsidR="00A354F9" w:rsidRPr="00DD0110" w:rsidRDefault="007B4AF5" w:rsidP="007B4AF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0110">
        <w:rPr>
          <w:rFonts w:ascii="Times New Roman" w:hAnsi="Times New Roman"/>
          <w:sz w:val="28"/>
          <w:szCs w:val="28"/>
          <w:lang w:eastAsia="ru-RU"/>
        </w:rPr>
        <w:t>б) в течение 5 рабочих дней со дня регистрации заявления проводит проверку соответствия получателя субсидии требованиям, указанным в настоящем Порядке, в том числе в части комплектности представленных документов, полноты и достоверности содержащихся в них сведений</w:t>
      </w:r>
      <w:r w:rsidR="00B867EE" w:rsidRPr="00DD0110">
        <w:rPr>
          <w:rFonts w:ascii="Times New Roman" w:hAnsi="Times New Roman"/>
          <w:sz w:val="28"/>
          <w:szCs w:val="28"/>
          <w:lang w:eastAsia="ru-RU"/>
        </w:rPr>
        <w:t>;</w:t>
      </w:r>
    </w:p>
    <w:p w14:paraId="32317D04" w14:textId="0DAA14CB" w:rsidR="007B4AF5" w:rsidRPr="00DD0110" w:rsidRDefault="007B4AF5" w:rsidP="007B4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110">
        <w:rPr>
          <w:rFonts w:ascii="Times New Roman" w:hAnsi="Times New Roman" w:cs="Times New Roman"/>
          <w:sz w:val="28"/>
          <w:szCs w:val="28"/>
          <w:lang w:eastAsia="ru-RU"/>
        </w:rPr>
        <w:t>в) по результатам рассмотрения заявки в течение 10 рабочих дней принимает одно из следующих решений:</w:t>
      </w:r>
    </w:p>
    <w:p w14:paraId="2F95C3A4" w14:textId="01034ACC" w:rsidR="007B4AF5" w:rsidRPr="006400C5" w:rsidRDefault="007B4AF5" w:rsidP="007B4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0C5">
        <w:rPr>
          <w:rFonts w:ascii="Times New Roman" w:hAnsi="Times New Roman" w:cs="Times New Roman"/>
          <w:sz w:val="28"/>
          <w:szCs w:val="28"/>
          <w:lang w:eastAsia="ru-RU"/>
        </w:rPr>
        <w:t>о предоставлении субсидии;</w:t>
      </w:r>
    </w:p>
    <w:p w14:paraId="6BB8CCD7" w14:textId="4B39FFFB" w:rsidR="007B4AF5" w:rsidRPr="006400C5" w:rsidRDefault="007B4AF5" w:rsidP="007B4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0C5">
        <w:rPr>
          <w:rFonts w:ascii="Times New Roman" w:hAnsi="Times New Roman" w:cs="Times New Roman"/>
          <w:sz w:val="28"/>
          <w:szCs w:val="28"/>
          <w:lang w:eastAsia="ru-RU"/>
        </w:rPr>
        <w:t>об отказе в предоставлении субсидии.</w:t>
      </w:r>
    </w:p>
    <w:p w14:paraId="7D7E5CA0" w14:textId="0C3EDBEC" w:rsidR="00A354F9" w:rsidRPr="006400C5" w:rsidRDefault="001D5EE2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11</w:t>
      </w:r>
      <w:r w:rsidR="00A354F9" w:rsidRPr="006400C5">
        <w:rPr>
          <w:rFonts w:ascii="Times New Roman" w:hAnsi="Times New Roman"/>
          <w:bCs/>
          <w:sz w:val="28"/>
          <w:szCs w:val="24"/>
          <w:lang w:eastAsia="ru-RU"/>
        </w:rPr>
        <w:t xml:space="preserve">. Субсидия предоставляется </w:t>
      </w:r>
      <w:r w:rsidR="002C4E74" w:rsidRPr="002C4E74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="002C4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>при условии, что по состоянию на 1</w:t>
      </w:r>
      <w:r w:rsidR="00145AD5" w:rsidRPr="006400C5">
        <w:rPr>
          <w:rFonts w:ascii="Times New Roman" w:hAnsi="Times New Roman"/>
          <w:sz w:val="28"/>
          <w:szCs w:val="28"/>
          <w:lang w:eastAsia="ru-RU"/>
        </w:rPr>
        <w:t>-е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 xml:space="preserve"> число месяца, предшествующего месяцу подачи заявки, </w:t>
      </w:r>
      <w:r w:rsidR="002C4E74" w:rsidRPr="002C4E74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4F9" w:rsidRPr="006400C5">
        <w:rPr>
          <w:rFonts w:ascii="Times New Roman" w:hAnsi="Times New Roman"/>
          <w:bCs/>
          <w:sz w:val="28"/>
          <w:szCs w:val="24"/>
          <w:lang w:eastAsia="ru-RU"/>
        </w:rPr>
        <w:t>соответствует следующим требованиям:</w:t>
      </w:r>
    </w:p>
    <w:p w14:paraId="73B46D71" w14:textId="0C6A16E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  <w:bookmarkStart w:id="0" w:name="_Hlk136861295"/>
      <w:r w:rsidRPr="006400C5">
        <w:rPr>
          <w:rFonts w:ascii="Times New Roman" w:hAnsi="Times New Roman"/>
          <w:sz w:val="28"/>
          <w:szCs w:val="24"/>
        </w:rPr>
        <w:t>а) не имеет неисполненн</w:t>
      </w:r>
      <w:r w:rsidR="00B867EE">
        <w:rPr>
          <w:rFonts w:ascii="Times New Roman" w:hAnsi="Times New Roman"/>
          <w:sz w:val="28"/>
          <w:szCs w:val="24"/>
        </w:rPr>
        <w:t>ой</w:t>
      </w:r>
      <w:r w:rsidRPr="006400C5">
        <w:rPr>
          <w:rFonts w:ascii="Times New Roman" w:hAnsi="Times New Roman"/>
          <w:sz w:val="28"/>
          <w:szCs w:val="24"/>
        </w:rPr>
        <w:t xml:space="preserve"> обязанност</w:t>
      </w:r>
      <w:r w:rsidR="00B867EE">
        <w:rPr>
          <w:rFonts w:ascii="Times New Roman" w:hAnsi="Times New Roman"/>
          <w:sz w:val="28"/>
          <w:szCs w:val="24"/>
        </w:rPr>
        <w:t>и</w:t>
      </w:r>
      <w:r w:rsidRPr="006400C5">
        <w:rPr>
          <w:rFonts w:ascii="Times New Roman" w:hAnsi="Times New Roman"/>
          <w:sz w:val="28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BD78A0D" w14:textId="26E975AE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4"/>
        </w:rPr>
      </w:pPr>
      <w:r w:rsidRPr="006400C5">
        <w:rPr>
          <w:rFonts w:ascii="Times New Roman" w:hAnsi="Times New Roman"/>
          <w:sz w:val="28"/>
          <w:szCs w:val="24"/>
        </w:rPr>
        <w:t xml:space="preserve">б) не имеет </w:t>
      </w:r>
      <w:bookmarkStart w:id="1" w:name="_Hlk136861394"/>
      <w:r w:rsidRPr="006400C5">
        <w:rPr>
          <w:rFonts w:ascii="Times New Roman" w:hAnsi="Times New Roman"/>
          <w:sz w:val="28"/>
          <w:szCs w:val="24"/>
        </w:rPr>
        <w:t>просроченн</w:t>
      </w:r>
      <w:r w:rsidR="00B867EE">
        <w:rPr>
          <w:rFonts w:ascii="Times New Roman" w:hAnsi="Times New Roman"/>
          <w:sz w:val="28"/>
          <w:szCs w:val="24"/>
        </w:rPr>
        <w:t>ой</w:t>
      </w:r>
      <w:r w:rsidRPr="006400C5">
        <w:rPr>
          <w:rFonts w:ascii="Times New Roman" w:hAnsi="Times New Roman"/>
          <w:sz w:val="28"/>
          <w:szCs w:val="24"/>
        </w:rPr>
        <w:t xml:space="preserve"> задолженност</w:t>
      </w:r>
      <w:r w:rsidR="00B867EE">
        <w:rPr>
          <w:rFonts w:ascii="Times New Roman" w:hAnsi="Times New Roman"/>
          <w:sz w:val="28"/>
          <w:szCs w:val="24"/>
        </w:rPr>
        <w:t>и</w:t>
      </w:r>
      <w:r w:rsidRPr="006400C5">
        <w:rPr>
          <w:rFonts w:ascii="Times New Roman" w:hAnsi="Times New Roman"/>
          <w:sz w:val="28"/>
          <w:szCs w:val="24"/>
        </w:rPr>
        <w:t xml:space="preserve"> по возврату в республиканский бюджет Республики Дагестан, субсидий, бюджетных инвестиций, предоставленных в том числе в соответствии с иными правовыми актами, а также ин</w:t>
      </w:r>
      <w:r w:rsidR="00E70A71">
        <w:rPr>
          <w:rFonts w:ascii="Times New Roman" w:hAnsi="Times New Roman"/>
          <w:sz w:val="28"/>
          <w:szCs w:val="24"/>
        </w:rPr>
        <w:t>ой</w:t>
      </w:r>
      <w:r w:rsidRPr="006400C5">
        <w:rPr>
          <w:rFonts w:ascii="Times New Roman" w:hAnsi="Times New Roman"/>
          <w:sz w:val="28"/>
          <w:szCs w:val="24"/>
        </w:rPr>
        <w:t xml:space="preserve"> просроченн</w:t>
      </w:r>
      <w:r w:rsidR="00E70A71">
        <w:rPr>
          <w:rFonts w:ascii="Times New Roman" w:hAnsi="Times New Roman"/>
          <w:sz w:val="28"/>
          <w:szCs w:val="24"/>
        </w:rPr>
        <w:t>ой</w:t>
      </w:r>
      <w:r w:rsidRPr="006400C5">
        <w:rPr>
          <w:rFonts w:ascii="Times New Roman" w:hAnsi="Times New Roman"/>
          <w:sz w:val="28"/>
          <w:szCs w:val="24"/>
        </w:rPr>
        <w:t xml:space="preserve"> (неурегулированн</w:t>
      </w:r>
      <w:r w:rsidR="00E70A71">
        <w:rPr>
          <w:rFonts w:ascii="Times New Roman" w:hAnsi="Times New Roman"/>
          <w:sz w:val="28"/>
          <w:szCs w:val="24"/>
        </w:rPr>
        <w:t>ой</w:t>
      </w:r>
      <w:r w:rsidRPr="006400C5">
        <w:rPr>
          <w:rFonts w:ascii="Times New Roman" w:hAnsi="Times New Roman"/>
          <w:sz w:val="28"/>
          <w:szCs w:val="24"/>
        </w:rPr>
        <w:t>) задолженност</w:t>
      </w:r>
      <w:r w:rsidR="00E70A71">
        <w:rPr>
          <w:rFonts w:ascii="Times New Roman" w:hAnsi="Times New Roman"/>
          <w:sz w:val="28"/>
          <w:szCs w:val="24"/>
        </w:rPr>
        <w:t>и</w:t>
      </w:r>
      <w:r w:rsidRPr="006400C5">
        <w:rPr>
          <w:rFonts w:ascii="Times New Roman" w:hAnsi="Times New Roman"/>
          <w:sz w:val="28"/>
          <w:szCs w:val="24"/>
        </w:rPr>
        <w:t xml:space="preserve"> по денежным обязательствам перед Республикой Дагестан</w:t>
      </w:r>
      <w:bookmarkEnd w:id="1"/>
      <w:r w:rsidRPr="006400C5">
        <w:rPr>
          <w:rFonts w:ascii="Times New Roman" w:hAnsi="Times New Roman"/>
          <w:sz w:val="28"/>
          <w:szCs w:val="24"/>
        </w:rPr>
        <w:t>;</w:t>
      </w:r>
    </w:p>
    <w:p w14:paraId="46D7F442" w14:textId="30A864F5" w:rsidR="00A354F9" w:rsidRPr="00EB6F40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4"/>
        </w:rPr>
      </w:pPr>
      <w:r w:rsidRPr="00EB6F40">
        <w:rPr>
          <w:rFonts w:ascii="Times New Roman" w:hAnsi="Times New Roman" w:cs="Times New Roman"/>
          <w:spacing w:val="-4"/>
          <w:sz w:val="28"/>
          <w:szCs w:val="24"/>
        </w:rPr>
        <w:t xml:space="preserve">в) не находится в процессе реорганизации (за исключением реорганизации в форме присоединения к юридическому лицу, являющемуся </w:t>
      </w:r>
      <w:r w:rsidR="00EB6F40" w:rsidRPr="00EB6F40">
        <w:rPr>
          <w:rFonts w:ascii="Times New Roman" w:hAnsi="Times New Roman" w:cs="Times New Roman"/>
          <w:spacing w:val="-4"/>
          <w:sz w:val="28"/>
          <w:szCs w:val="28"/>
        </w:rPr>
        <w:t xml:space="preserve">получателем субсидии, </w:t>
      </w:r>
      <w:r w:rsidRPr="00EB6F40">
        <w:rPr>
          <w:rFonts w:ascii="Times New Roman" w:hAnsi="Times New Roman" w:cs="Times New Roman"/>
          <w:spacing w:val="-4"/>
          <w:sz w:val="28"/>
          <w:szCs w:val="24"/>
        </w:rPr>
        <w:t>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65C2523B" w14:textId="61B51659" w:rsidR="00A354F9" w:rsidRPr="006400C5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00C5">
        <w:rPr>
          <w:rFonts w:ascii="Times New Roman" w:hAnsi="Times New Roman" w:cs="Times New Roman"/>
          <w:sz w:val="28"/>
          <w:szCs w:val="24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6400C5">
        <w:rPr>
          <w:rFonts w:ascii="Times New Roman" w:hAnsi="Times New Roman" w:cs="Times New Roman"/>
          <w:sz w:val="28"/>
          <w:szCs w:val="24"/>
        </w:rPr>
        <w:lastRenderedPageBreak/>
        <w:t xml:space="preserve">исполнительного органа, или главном бухгалтере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 w:cs="Times New Roman"/>
          <w:sz w:val="28"/>
          <w:szCs w:val="24"/>
        </w:rPr>
        <w:t>;</w:t>
      </w:r>
    </w:p>
    <w:p w14:paraId="6AD97B7F" w14:textId="5088DB07" w:rsidR="00A354F9" w:rsidRPr="006400C5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00C5">
        <w:rPr>
          <w:rFonts w:ascii="Times New Roman" w:hAnsi="Times New Roman" w:cs="Times New Roman"/>
          <w:sz w:val="28"/>
          <w:szCs w:val="24"/>
        </w:rPr>
        <w:t>д)</w:t>
      </w:r>
      <w:r w:rsidR="00CE1E9C" w:rsidRPr="00CE1E9C">
        <w:rPr>
          <w:rFonts w:ascii="Times New Roman" w:hAnsi="Times New Roman" w:cs="Times New Roman"/>
          <w:sz w:val="28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процентов;</w:t>
      </w:r>
    </w:p>
    <w:p w14:paraId="34639DB7" w14:textId="71D8485C" w:rsidR="00A354F9" w:rsidRPr="006400C5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00C5">
        <w:rPr>
          <w:rFonts w:ascii="Times New Roman" w:hAnsi="Times New Roman" w:cs="Times New Roman"/>
          <w:sz w:val="28"/>
          <w:szCs w:val="24"/>
        </w:rPr>
        <w:t xml:space="preserve">е) </w:t>
      </w:r>
      <w:bookmarkStart w:id="2" w:name="_Hlk136861596"/>
      <w:r w:rsidRPr="006400C5">
        <w:rPr>
          <w:rFonts w:ascii="Times New Roman" w:hAnsi="Times New Roman" w:cs="Times New Roman"/>
          <w:sz w:val="28"/>
          <w:szCs w:val="24"/>
        </w:rPr>
        <w:t>не получает средства из республиканск</w:t>
      </w:r>
      <w:r w:rsidR="00E70A71">
        <w:rPr>
          <w:rFonts w:ascii="Times New Roman" w:hAnsi="Times New Roman" w:cs="Times New Roman"/>
          <w:sz w:val="28"/>
          <w:szCs w:val="24"/>
        </w:rPr>
        <w:t>ого бюджета Республики Дагестан</w:t>
      </w:r>
      <w:r w:rsidRPr="006400C5">
        <w:rPr>
          <w:rFonts w:ascii="Times New Roman" w:hAnsi="Times New Roman" w:cs="Times New Roman"/>
          <w:sz w:val="28"/>
          <w:szCs w:val="24"/>
        </w:rPr>
        <w:t xml:space="preserve"> на основании иных нормативных правовых актов Республики Дагестан на цели, установленные настоящим Порядком</w:t>
      </w:r>
      <w:bookmarkEnd w:id="2"/>
      <w:r w:rsidRPr="006400C5">
        <w:rPr>
          <w:rFonts w:ascii="Times New Roman" w:hAnsi="Times New Roman" w:cs="Times New Roman"/>
          <w:sz w:val="28"/>
          <w:szCs w:val="24"/>
        </w:rPr>
        <w:t>;</w:t>
      </w:r>
    </w:p>
    <w:bookmarkEnd w:id="0"/>
    <w:p w14:paraId="6CA64294" w14:textId="1D02243B" w:rsidR="00A354F9" w:rsidRPr="006400C5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00C5">
        <w:rPr>
          <w:rFonts w:ascii="Times New Roman" w:hAnsi="Times New Roman" w:cs="Times New Roman"/>
          <w:sz w:val="28"/>
          <w:szCs w:val="24"/>
        </w:rPr>
        <w:t>ж)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14:paraId="41552472" w14:textId="0E9F53D5" w:rsidR="00A354F9" w:rsidRPr="006400C5" w:rsidRDefault="001D5EE2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>. Основаниями для отказа в предоставлении субсидии являются:</w:t>
      </w:r>
    </w:p>
    <w:p w14:paraId="7FD7F5AA" w14:textId="49C4AE4B" w:rsidR="00BF64A4" w:rsidRPr="006400C5" w:rsidRDefault="00BF64A4" w:rsidP="00BF6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400C5">
        <w:rPr>
          <w:rFonts w:ascii="Times New Roman" w:hAnsi="Times New Roman" w:cs="Times New Roman"/>
          <w:sz w:val="28"/>
          <w:szCs w:val="24"/>
        </w:rPr>
        <w:t xml:space="preserve">а) несоответствие представленных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2341D5" w:rsidRPr="006400C5">
        <w:rPr>
          <w:rFonts w:ascii="Times New Roman" w:hAnsi="Times New Roman" w:cs="Times New Roman"/>
          <w:sz w:val="28"/>
          <w:szCs w:val="24"/>
        </w:rPr>
        <w:t xml:space="preserve"> </w:t>
      </w:r>
      <w:r w:rsidRPr="006400C5">
        <w:rPr>
          <w:rFonts w:ascii="Times New Roman" w:hAnsi="Times New Roman" w:cs="Times New Roman"/>
          <w:sz w:val="28"/>
          <w:szCs w:val="24"/>
        </w:rPr>
        <w:t>документов требованиям, определенным настоящим Порядком</w:t>
      </w:r>
      <w:r w:rsidR="00B867EE">
        <w:rPr>
          <w:rFonts w:ascii="Times New Roman" w:hAnsi="Times New Roman" w:cs="Times New Roman"/>
          <w:sz w:val="28"/>
          <w:szCs w:val="24"/>
        </w:rPr>
        <w:t>,</w:t>
      </w:r>
      <w:r w:rsidRPr="006400C5">
        <w:rPr>
          <w:rFonts w:ascii="Times New Roman" w:hAnsi="Times New Roman" w:cs="Times New Roman"/>
          <w:sz w:val="28"/>
          <w:szCs w:val="24"/>
        </w:rPr>
        <w:t xml:space="preserve"> или непредставление (представление не в полном объеме) указанных</w:t>
      </w:r>
      <w:r w:rsidR="007B4AF5" w:rsidRPr="006400C5">
        <w:rPr>
          <w:rFonts w:ascii="Times New Roman" w:hAnsi="Times New Roman" w:cs="Times New Roman"/>
          <w:sz w:val="28"/>
          <w:szCs w:val="24"/>
        </w:rPr>
        <w:t xml:space="preserve"> в настоящем Порядке</w:t>
      </w:r>
      <w:r w:rsidRPr="006400C5">
        <w:rPr>
          <w:rFonts w:ascii="Times New Roman" w:hAnsi="Times New Roman" w:cs="Times New Roman"/>
          <w:sz w:val="28"/>
          <w:szCs w:val="24"/>
        </w:rPr>
        <w:t xml:space="preserve"> документов;</w:t>
      </w:r>
    </w:p>
    <w:p w14:paraId="1A760A11" w14:textId="564D2C54" w:rsidR="00A354F9" w:rsidRPr="006400C5" w:rsidRDefault="00BF64A4" w:rsidP="00BF64A4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4"/>
        </w:rPr>
        <w:t xml:space="preserve">б) установление факта недостоверности представленной </w:t>
      </w:r>
      <w:r w:rsidR="002C4E74" w:rsidRPr="002C4E74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="002341D5" w:rsidRPr="006400C5">
        <w:rPr>
          <w:rFonts w:ascii="Times New Roman" w:hAnsi="Times New Roman"/>
          <w:sz w:val="28"/>
          <w:szCs w:val="24"/>
        </w:rPr>
        <w:t xml:space="preserve"> </w:t>
      </w:r>
      <w:r w:rsidRPr="006400C5">
        <w:rPr>
          <w:rFonts w:ascii="Times New Roman" w:hAnsi="Times New Roman"/>
          <w:sz w:val="28"/>
          <w:szCs w:val="24"/>
        </w:rPr>
        <w:t>информации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6CEDA4" w14:textId="67F35D82" w:rsidR="00A354F9" w:rsidRPr="006400C5" w:rsidRDefault="001D5EE2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</w:t>
      </w:r>
      <w:r w:rsidR="002C4E74">
        <w:rPr>
          <w:rFonts w:ascii="Times New Roman" w:hAnsi="Times New Roman" w:cs="Times New Roman"/>
          <w:sz w:val="28"/>
          <w:szCs w:val="28"/>
        </w:rPr>
        <w:t>Дагинформ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 письменно уведомляет </w:t>
      </w:r>
      <w:r w:rsidR="002C4E74" w:rsidRPr="002C4E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о принятом решении в течение </w:t>
      </w:r>
      <w:r w:rsidR="00B867EE">
        <w:rPr>
          <w:rFonts w:ascii="Times New Roman" w:hAnsi="Times New Roman" w:cs="Times New Roman"/>
          <w:sz w:val="28"/>
          <w:szCs w:val="28"/>
        </w:rPr>
        <w:t xml:space="preserve">5 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решения с указанием причины отказа. </w:t>
      </w:r>
      <w:r w:rsidR="00DD3C7F" w:rsidRP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после устранения причин, явившихся основанием для отказа в предоставлении субсидии, имеет право </w:t>
      </w:r>
      <w:r w:rsidR="00A354F9" w:rsidRPr="006400C5">
        <w:rPr>
          <w:rFonts w:ascii="Times New Roman" w:hAnsi="Times New Roman" w:cs="Times New Roman"/>
          <w:sz w:val="28"/>
          <w:szCs w:val="28"/>
          <w:lang w:eastAsia="ru-RU"/>
        </w:rPr>
        <w:t xml:space="preserve">повторно направить доработанную заявку в </w:t>
      </w:r>
      <w:r w:rsidR="00DD3C7F">
        <w:rPr>
          <w:rFonts w:ascii="Times New Roman" w:hAnsi="Times New Roman" w:cs="Times New Roman"/>
          <w:sz w:val="28"/>
          <w:szCs w:val="28"/>
          <w:lang w:eastAsia="ru-RU"/>
        </w:rPr>
        <w:t>Дагинформ</w:t>
      </w:r>
      <w:r w:rsidR="00A354F9" w:rsidRPr="006400C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w:anchor="P49">
        <w:r w:rsidR="00A354F9" w:rsidRPr="006400C5">
          <w:rPr>
            <w:rFonts w:ascii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="00A354F9" w:rsidRPr="006400C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6E580A7" w14:textId="7631C5B3" w:rsidR="00A354F9" w:rsidRPr="006400C5" w:rsidRDefault="001D5EE2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предоставлении субсидии </w:t>
      </w:r>
      <w:r w:rsidR="00DD3C7F">
        <w:rPr>
          <w:rFonts w:ascii="Times New Roman" w:hAnsi="Times New Roman" w:cs="Times New Roman"/>
          <w:sz w:val="28"/>
          <w:szCs w:val="28"/>
        </w:rPr>
        <w:t>Дагинформ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 письменно уведомляет </w:t>
      </w:r>
      <w:r w:rsidR="00DD3C7F" w:rsidRP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 о принятом решении и направляет подписанное соглашение о предоставлении субсидии (далее </w:t>
      </w:r>
      <w:r w:rsidR="00867056" w:rsidRPr="006400C5">
        <w:rPr>
          <w:rFonts w:ascii="Times New Roman" w:hAnsi="Times New Roman" w:cs="Times New Roman"/>
          <w:sz w:val="28"/>
          <w:szCs w:val="28"/>
        </w:rPr>
        <w:t>–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 соглашение) в соответствии с типовой формой, </w:t>
      </w:r>
      <w:r w:rsidR="00A6639D" w:rsidRPr="006400C5">
        <w:rPr>
          <w:rFonts w:ascii="Times New Roman" w:hAnsi="Times New Roman" w:cs="Times New Roman"/>
          <w:sz w:val="28"/>
          <w:szCs w:val="28"/>
        </w:rPr>
        <w:t>установленной Министерством финансов Р</w:t>
      </w:r>
      <w:r w:rsidR="003853C3">
        <w:rPr>
          <w:rFonts w:ascii="Times New Roman" w:hAnsi="Times New Roman" w:cs="Times New Roman"/>
          <w:sz w:val="28"/>
          <w:szCs w:val="28"/>
        </w:rPr>
        <w:t>еспублики Дагестан</w:t>
      </w:r>
      <w:r w:rsidR="00CE1E9C">
        <w:rPr>
          <w:rFonts w:ascii="Times New Roman" w:hAnsi="Times New Roman" w:cs="Times New Roman"/>
          <w:sz w:val="28"/>
          <w:szCs w:val="28"/>
        </w:rPr>
        <w:t xml:space="preserve">, 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в двух экземплярах в течение </w:t>
      </w:r>
      <w:r w:rsidR="00B867EE">
        <w:rPr>
          <w:rFonts w:ascii="Times New Roman" w:hAnsi="Times New Roman" w:cs="Times New Roman"/>
          <w:sz w:val="28"/>
          <w:szCs w:val="28"/>
        </w:rPr>
        <w:t>5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решения.</w:t>
      </w:r>
    </w:p>
    <w:p w14:paraId="7D85327F" w14:textId="61A197F2" w:rsidR="00A354F9" w:rsidRDefault="00DD3C7F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341D5" w:rsidRPr="006400C5">
        <w:rPr>
          <w:rFonts w:ascii="Times New Roman" w:hAnsi="Times New Roman" w:cs="Times New Roman"/>
          <w:sz w:val="28"/>
          <w:szCs w:val="28"/>
        </w:rPr>
        <w:t xml:space="preserve">3 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рабочих дней с даты получения подписанного соглашения направляет второй экземпляр соглашения, подписанного со своей стороны, в </w:t>
      </w:r>
      <w:r>
        <w:rPr>
          <w:rFonts w:ascii="Times New Roman" w:hAnsi="Times New Roman" w:cs="Times New Roman"/>
          <w:sz w:val="28"/>
          <w:szCs w:val="28"/>
        </w:rPr>
        <w:t>Дагинформ</w:t>
      </w:r>
      <w:r w:rsidR="00A354F9" w:rsidRPr="006400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F3C4D" w14:textId="4D83873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5EE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. В соглашении предусматриваются</w:t>
      </w:r>
      <w:r w:rsidR="00557457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условия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9E95413" w14:textId="538C8D95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110">
        <w:rPr>
          <w:rFonts w:ascii="Times New Roman" w:eastAsia="Times New Roman" w:hAnsi="Times New Roman"/>
          <w:sz w:val="28"/>
          <w:szCs w:val="28"/>
          <w:lang w:eastAsia="ru-RU"/>
        </w:rPr>
        <w:t xml:space="preserve">а) значения показателей результатов, указанных в пункте </w:t>
      </w:r>
      <w:r w:rsidR="003704B9" w:rsidRPr="00DD011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D0110">
        <w:rPr>
          <w:rFonts w:ascii="Times New Roman" w:hAnsi="Times New Roman"/>
          <w:sz w:val="28"/>
          <w:szCs w:val="28"/>
        </w:rPr>
        <w:t xml:space="preserve"> </w:t>
      </w:r>
      <w:r w:rsidRPr="00DD011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Порядка, обязательство </w:t>
      </w:r>
      <w:r w:rsidR="00DD3C7F" w:rsidRPr="00DD3C7F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по их достижению;</w:t>
      </w:r>
    </w:p>
    <w:p w14:paraId="374B51B7" w14:textId="7A3E4AA4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согласие </w:t>
      </w:r>
      <w:r w:rsidR="00DD3C7F" w:rsidRPr="00DD3C7F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на осуществление в отношении него проверки </w:t>
      </w:r>
      <w:r w:rsidR="00DD3C7F">
        <w:rPr>
          <w:rFonts w:ascii="Times New Roman" w:hAnsi="Times New Roman"/>
          <w:sz w:val="28"/>
          <w:szCs w:val="28"/>
          <w:lang w:eastAsia="ru-RU"/>
        </w:rPr>
        <w:t>Дагинформом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</w:t>
      </w:r>
      <w:r w:rsidR="00DD3C7F" w:rsidRPr="00DD3C7F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порядка и условий предоставления субсидии в соответствии со </w:t>
      </w:r>
      <w:hyperlink r:id="rId7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статьями 268.1</w:t>
        </w:r>
      </w:hyperlink>
      <w:r w:rsidRPr="006400C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8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269.2</w:t>
        </w:r>
      </w:hyperlink>
      <w:r w:rsidRPr="006400C5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14:paraId="5F8ABA23" w14:textId="77777777" w:rsidR="00A354F9" w:rsidRPr="006400C5" w:rsidRDefault="00A354F9" w:rsidP="00A354F9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00C5">
        <w:rPr>
          <w:rFonts w:ascii="Times New Roman" w:hAnsi="Times New Roman"/>
          <w:sz w:val="28"/>
          <w:szCs w:val="28"/>
        </w:rPr>
        <w:t>в) условие о соблюдении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6813B6B1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г)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754864E" w14:textId="4735DAE1" w:rsidR="00A354F9" w:rsidRPr="006400C5" w:rsidRDefault="00A354F9" w:rsidP="00A354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д) условия о соблюдении Правил казначейского сопровождения,</w:t>
      </w:r>
      <w:r w:rsidR="00B867EE">
        <w:rPr>
          <w:rFonts w:ascii="Times New Roman" w:hAnsi="Times New Roman"/>
          <w:sz w:val="28"/>
          <w:szCs w:val="28"/>
          <w:lang w:eastAsia="ru-RU"/>
        </w:rPr>
        <w:t xml:space="preserve"> осуществляемого Федеральным казначейством</w:t>
      </w:r>
      <w:r w:rsidR="00EB6F40">
        <w:rPr>
          <w:rFonts w:ascii="Times New Roman" w:hAnsi="Times New Roman"/>
          <w:sz w:val="28"/>
          <w:szCs w:val="28"/>
          <w:lang w:eastAsia="ru-RU"/>
        </w:rPr>
        <w:t>,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утвержденны</w:t>
      </w:r>
      <w:r w:rsidR="00B867EE">
        <w:rPr>
          <w:rFonts w:ascii="Times New Roman" w:hAnsi="Times New Roman"/>
          <w:sz w:val="28"/>
          <w:szCs w:val="28"/>
          <w:lang w:eastAsia="ru-RU"/>
        </w:rPr>
        <w:t>х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</w:t>
      </w:r>
      <w:r w:rsidR="00380472"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0C5">
        <w:rPr>
          <w:rFonts w:ascii="Times New Roman" w:hAnsi="Times New Roman"/>
          <w:sz w:val="28"/>
          <w:szCs w:val="28"/>
          <w:lang w:eastAsia="ru-RU"/>
        </w:rPr>
        <w:t>от 24 ноября 2021 г</w:t>
      </w:r>
      <w:r w:rsidR="00B867EE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№ 2024;</w:t>
      </w:r>
    </w:p>
    <w:p w14:paraId="60B14EA7" w14:textId="1A2F0335" w:rsidR="00A354F9" w:rsidRPr="006400C5" w:rsidRDefault="00A354F9" w:rsidP="00A354F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 xml:space="preserve">е) условия о возможности осуществления расходов, источником финансового обеспечения которых является не использованный в отчетном финансовом году остаток субсидии, при принятии </w:t>
      </w:r>
      <w:r w:rsidR="00DD3C7F">
        <w:rPr>
          <w:rFonts w:ascii="Times New Roman" w:hAnsi="Times New Roman"/>
          <w:sz w:val="28"/>
          <w:szCs w:val="28"/>
          <w:lang w:eastAsia="ru-RU"/>
        </w:rPr>
        <w:t>Дагинформом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решения о наличии потребности в неиспользованных остатках по согласованию с Министерством финансов Республики Дагестан в установленном Правительством Республики Дагестан порядке;</w:t>
      </w:r>
    </w:p>
    <w:p w14:paraId="0D23413A" w14:textId="65DA5403" w:rsidR="00A354F9" w:rsidRPr="006400C5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Pr="006400C5">
        <w:rPr>
          <w:rFonts w:ascii="Times New Roman" w:hAnsi="Times New Roman" w:cs="Times New Roman"/>
          <w:sz w:val="28"/>
          <w:szCs w:val="28"/>
        </w:rPr>
        <w:t>меры ответственности за нарушение условий соглашения и за несоблюдение получателем субсидии условий соглашения, предусматривающи</w:t>
      </w:r>
      <w:r w:rsidR="00B867EE">
        <w:rPr>
          <w:rFonts w:ascii="Times New Roman" w:hAnsi="Times New Roman" w:cs="Times New Roman"/>
          <w:sz w:val="28"/>
          <w:szCs w:val="28"/>
        </w:rPr>
        <w:t>е</w:t>
      </w:r>
      <w:r w:rsidRPr="006400C5">
        <w:rPr>
          <w:rFonts w:ascii="Times New Roman" w:hAnsi="Times New Roman" w:cs="Times New Roman"/>
          <w:sz w:val="28"/>
          <w:szCs w:val="28"/>
        </w:rPr>
        <w:t xml:space="preserve"> возврат субсидии в республиканский бюджет Республики Дагестан.</w:t>
      </w:r>
    </w:p>
    <w:p w14:paraId="1C89F868" w14:textId="035175AD" w:rsidR="00A354F9" w:rsidRPr="006400C5" w:rsidRDefault="00A354F9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0C5">
        <w:rPr>
          <w:rFonts w:ascii="Times New Roman" w:hAnsi="Times New Roman" w:cs="Times New Roman"/>
          <w:sz w:val="28"/>
          <w:szCs w:val="28"/>
        </w:rPr>
        <w:t>1</w:t>
      </w:r>
      <w:r w:rsidR="001D5EE2">
        <w:rPr>
          <w:rFonts w:ascii="Times New Roman" w:hAnsi="Times New Roman" w:cs="Times New Roman"/>
          <w:sz w:val="28"/>
          <w:szCs w:val="28"/>
        </w:rPr>
        <w:t>6</w:t>
      </w:r>
      <w:r w:rsidRPr="006400C5">
        <w:rPr>
          <w:rFonts w:ascii="Times New Roman" w:hAnsi="Times New Roman" w:cs="Times New Roman"/>
          <w:sz w:val="28"/>
          <w:szCs w:val="28"/>
        </w:rPr>
        <w:t xml:space="preserve">. Обязательным условием предоставления субсидии, включаемым в соглашение и договоры (соглашения), заключенные в целях исполнения обязательств по соглашению, а также в договоры (соглашения), заключенные </w:t>
      </w:r>
      <w:r w:rsidR="00DD3C7F" w:rsidRP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 w:cs="Times New Roman"/>
          <w:sz w:val="28"/>
          <w:szCs w:val="28"/>
        </w:rPr>
        <w:t xml:space="preserve"> с иными юридическими лицами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получающими средства на основании таких договоров (соглашений), является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лиц, получающих средства </w:t>
      </w:r>
      <w:r w:rsidRPr="006400C5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договоров, заключенных с </w:t>
      </w:r>
      <w:r w:rsidR="00DD3C7F" w:rsidRP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 w:cs="Times New Roman"/>
          <w:sz w:val="28"/>
          <w:szCs w:val="28"/>
        </w:rPr>
        <w:t xml:space="preserve">, на осуществление </w:t>
      </w:r>
      <w:r w:rsidR="00DD3C7F" w:rsidRPr="00DD3C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 w:cs="Times New Roman"/>
          <w:sz w:val="28"/>
          <w:szCs w:val="28"/>
        </w:rPr>
        <w:t xml:space="preserve">, </w:t>
      </w:r>
      <w:r w:rsidR="00DD3C7F">
        <w:rPr>
          <w:rFonts w:ascii="Times New Roman" w:hAnsi="Times New Roman" w:cs="Times New Roman"/>
          <w:sz w:val="28"/>
          <w:szCs w:val="28"/>
        </w:rPr>
        <w:t>Дагинформом</w:t>
      </w:r>
      <w:r w:rsidRPr="006400C5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ими условий и порядка предоставления субсидии 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статьями 268.1</w:t>
        </w:r>
      </w:hyperlink>
      <w:r w:rsidR="00DD3C7F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269.2</w:t>
        </w:r>
      </w:hyperlink>
      <w:r w:rsidRPr="006400C5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6400C5">
        <w:rPr>
          <w:rFonts w:ascii="Times New Roman" w:hAnsi="Times New Roman" w:cs="Times New Roman"/>
          <w:sz w:val="28"/>
          <w:szCs w:val="28"/>
        </w:rPr>
        <w:t>.</w:t>
      </w:r>
    </w:p>
    <w:p w14:paraId="740B794E" w14:textId="254E1D98" w:rsidR="00A354F9" w:rsidRPr="00DD0110" w:rsidRDefault="001D5EE2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10">
        <w:rPr>
          <w:rFonts w:ascii="Times New Roman" w:hAnsi="Times New Roman" w:cs="Times New Roman"/>
          <w:sz w:val="28"/>
          <w:szCs w:val="28"/>
        </w:rPr>
        <w:t>17</w:t>
      </w:r>
      <w:r w:rsidR="00A354F9" w:rsidRPr="00DD0110">
        <w:rPr>
          <w:rFonts w:ascii="Times New Roman" w:hAnsi="Times New Roman" w:cs="Times New Roman"/>
          <w:sz w:val="28"/>
          <w:szCs w:val="28"/>
        </w:rPr>
        <w:t>.</w:t>
      </w:r>
      <w:r w:rsidR="00B867EE" w:rsidRPr="00DD0110">
        <w:rPr>
          <w:rFonts w:ascii="Times New Roman" w:hAnsi="Times New Roman" w:cs="Times New Roman"/>
          <w:sz w:val="28"/>
          <w:szCs w:val="28"/>
        </w:rPr>
        <w:t xml:space="preserve"> </w:t>
      </w:r>
      <w:r w:rsidR="00A354F9" w:rsidRPr="00DD0110">
        <w:rPr>
          <w:rFonts w:ascii="Times New Roman" w:hAnsi="Times New Roman" w:cs="Times New Roman"/>
          <w:sz w:val="28"/>
          <w:szCs w:val="28"/>
        </w:rPr>
        <w:t>Изменение условий соглашения осуществляется посредством заключения дополнительного соглашения к соглашению, в том числе дополнительного соглашения о расторжении соглашения, в соответствии с типов</w:t>
      </w:r>
      <w:r w:rsidR="003853C3">
        <w:rPr>
          <w:rFonts w:ascii="Times New Roman" w:hAnsi="Times New Roman" w:cs="Times New Roman"/>
          <w:sz w:val="28"/>
          <w:szCs w:val="28"/>
        </w:rPr>
        <w:t>ой</w:t>
      </w:r>
      <w:r w:rsidR="00A354F9" w:rsidRPr="00DD0110">
        <w:rPr>
          <w:rFonts w:ascii="Times New Roman" w:hAnsi="Times New Roman" w:cs="Times New Roman"/>
          <w:sz w:val="28"/>
          <w:szCs w:val="28"/>
        </w:rPr>
        <w:t xml:space="preserve"> форм</w:t>
      </w:r>
      <w:r w:rsidR="003853C3">
        <w:rPr>
          <w:rFonts w:ascii="Times New Roman" w:hAnsi="Times New Roman" w:cs="Times New Roman"/>
          <w:sz w:val="28"/>
          <w:szCs w:val="28"/>
        </w:rPr>
        <w:t>ой</w:t>
      </w:r>
      <w:r w:rsidR="00A354F9" w:rsidRPr="00DD0110">
        <w:rPr>
          <w:rFonts w:ascii="Times New Roman" w:hAnsi="Times New Roman" w:cs="Times New Roman"/>
          <w:sz w:val="28"/>
          <w:szCs w:val="28"/>
        </w:rPr>
        <w:t>, установленн</w:t>
      </w:r>
      <w:r w:rsidR="00F32491">
        <w:rPr>
          <w:rFonts w:ascii="Times New Roman" w:hAnsi="Times New Roman" w:cs="Times New Roman"/>
          <w:sz w:val="28"/>
          <w:szCs w:val="28"/>
        </w:rPr>
        <w:t>ой</w:t>
      </w:r>
      <w:r w:rsidR="007B4AF5" w:rsidRPr="00DD0110">
        <w:rPr>
          <w:rFonts w:ascii="Times New Roman" w:hAnsi="Times New Roman" w:cs="Times New Roman"/>
          <w:sz w:val="28"/>
          <w:szCs w:val="28"/>
        </w:rPr>
        <w:t xml:space="preserve"> Министерством финансов Р</w:t>
      </w:r>
      <w:r w:rsidR="003853C3">
        <w:rPr>
          <w:rFonts w:ascii="Times New Roman" w:hAnsi="Times New Roman" w:cs="Times New Roman"/>
          <w:sz w:val="28"/>
          <w:szCs w:val="28"/>
        </w:rPr>
        <w:t>еспублики Дагестан</w:t>
      </w:r>
      <w:r w:rsidR="00A354F9" w:rsidRPr="00DD0110">
        <w:rPr>
          <w:rFonts w:ascii="Times New Roman" w:hAnsi="Times New Roman" w:cs="Times New Roman"/>
          <w:sz w:val="28"/>
          <w:szCs w:val="28"/>
        </w:rPr>
        <w:t>.</w:t>
      </w:r>
    </w:p>
    <w:p w14:paraId="7739A922" w14:textId="4AFDC173" w:rsidR="00A354F9" w:rsidRPr="006400C5" w:rsidRDefault="001D5EE2" w:rsidP="00A35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110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354F9" w:rsidRPr="00DD011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674D8">
        <w:rPr>
          <w:rFonts w:ascii="Times New Roman" w:eastAsia="Times New Roman" w:hAnsi="Times New Roman"/>
          <w:sz w:val="28"/>
          <w:szCs w:val="28"/>
          <w:lang w:eastAsia="ru-RU"/>
        </w:rPr>
        <w:t>Дагинформ</w:t>
      </w:r>
      <w:r w:rsidR="00A354F9" w:rsidRPr="00DD01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рабочих дней после заключения соглашения осуществляет </w:t>
      </w:r>
      <w:r w:rsidR="00193BA8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единовременное 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субсидии со своего лицевого счета на лицевой счет </w:t>
      </w:r>
      <w:r w:rsidR="00AA3CB1" w:rsidRPr="00AA3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открытый </w:t>
      </w:r>
      <w:r w:rsidR="00A354F9" w:rsidRPr="006400C5">
        <w:rPr>
          <w:rFonts w:ascii="Times New Roman" w:hAnsi="Times New Roman"/>
          <w:sz w:val="28"/>
          <w:szCs w:val="28"/>
          <w:shd w:val="clear" w:color="auto" w:fill="FFFFFF"/>
        </w:rPr>
        <w:t>в органах Федерального казначейства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1A6AAB" w14:textId="3392401E" w:rsidR="00A354F9" w:rsidRPr="001522F8" w:rsidRDefault="001D5EE2" w:rsidP="00A354F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19</w:t>
      </w:r>
      <w:r w:rsidR="00A354F9" w:rsidRPr="001522F8">
        <w:rPr>
          <w:rFonts w:ascii="Times New Roman" w:hAnsi="Times New Roman"/>
          <w:sz w:val="28"/>
          <w:szCs w:val="28"/>
        </w:rPr>
        <w:t>. Результатом предоставления субсидии является:</w:t>
      </w:r>
    </w:p>
    <w:p w14:paraId="041A1DAB" w14:textId="24E29C12" w:rsidR="0061059B" w:rsidRPr="001522F8" w:rsidRDefault="00B867EE" w:rsidP="0061059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2F8">
        <w:rPr>
          <w:rFonts w:ascii="Times New Roman" w:hAnsi="Times New Roman"/>
          <w:sz w:val="28"/>
          <w:szCs w:val="28"/>
        </w:rPr>
        <w:t xml:space="preserve">а) </w:t>
      </w:r>
      <w:r w:rsidR="008610DB" w:rsidRPr="001522F8">
        <w:rPr>
          <w:rFonts w:ascii="Times New Roman" w:hAnsi="Times New Roman"/>
          <w:sz w:val="28"/>
          <w:szCs w:val="28"/>
        </w:rPr>
        <w:t xml:space="preserve">проведение информационных кампаний по </w:t>
      </w:r>
      <w:r w:rsidR="008610DB" w:rsidRPr="001522F8">
        <w:rPr>
          <w:rFonts w:ascii="Times New Roman" w:hAnsi="Times New Roman"/>
          <w:sz w:val="28"/>
          <w:szCs w:val="28"/>
          <w:lang w:eastAsia="ru-RU"/>
        </w:rPr>
        <w:t>социально-экономическим, общественно-политическим</w:t>
      </w:r>
      <w:r w:rsidR="0061059B" w:rsidRPr="001522F8">
        <w:rPr>
          <w:rFonts w:ascii="Times New Roman" w:hAnsi="Times New Roman"/>
          <w:sz w:val="28"/>
          <w:szCs w:val="28"/>
          <w:lang w:eastAsia="ru-RU"/>
        </w:rPr>
        <w:t>, национально-культурны</w:t>
      </w:r>
      <w:r w:rsidR="008610DB" w:rsidRPr="001522F8">
        <w:rPr>
          <w:rFonts w:ascii="Times New Roman" w:hAnsi="Times New Roman"/>
          <w:sz w:val="28"/>
          <w:szCs w:val="28"/>
          <w:lang w:eastAsia="ru-RU"/>
        </w:rPr>
        <w:t>м</w:t>
      </w:r>
      <w:r w:rsidR="0061059B" w:rsidRPr="001522F8">
        <w:rPr>
          <w:rFonts w:ascii="Times New Roman" w:hAnsi="Times New Roman"/>
          <w:sz w:val="28"/>
          <w:szCs w:val="28"/>
          <w:lang w:eastAsia="ru-RU"/>
        </w:rPr>
        <w:t xml:space="preserve"> отрасл</w:t>
      </w:r>
      <w:r w:rsidR="008610DB" w:rsidRPr="001522F8">
        <w:rPr>
          <w:rFonts w:ascii="Times New Roman" w:hAnsi="Times New Roman"/>
          <w:sz w:val="28"/>
          <w:szCs w:val="28"/>
          <w:lang w:eastAsia="ru-RU"/>
        </w:rPr>
        <w:t>ям</w:t>
      </w:r>
      <w:r w:rsidR="0061059B" w:rsidRPr="001522F8">
        <w:rPr>
          <w:rFonts w:ascii="Times New Roman" w:hAnsi="Times New Roman"/>
          <w:sz w:val="28"/>
          <w:szCs w:val="28"/>
          <w:lang w:eastAsia="ru-RU"/>
        </w:rPr>
        <w:t xml:space="preserve"> Республики Дагестан</w:t>
      </w:r>
      <w:r w:rsidR="00667468" w:rsidRPr="001522F8">
        <w:rPr>
          <w:rFonts w:ascii="Times New Roman" w:hAnsi="Times New Roman"/>
          <w:sz w:val="28"/>
          <w:szCs w:val="28"/>
          <w:lang w:eastAsia="ru-RU"/>
        </w:rPr>
        <w:t>;</w:t>
      </w:r>
    </w:p>
    <w:p w14:paraId="627B22EC" w14:textId="248A1BE8" w:rsidR="00A354F9" w:rsidRPr="001522F8" w:rsidRDefault="0061059B" w:rsidP="006105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 xml:space="preserve">б) </w:t>
      </w:r>
      <w:r w:rsidR="00667468" w:rsidRPr="001522F8">
        <w:rPr>
          <w:rFonts w:ascii="Times New Roman" w:hAnsi="Times New Roman"/>
          <w:sz w:val="28"/>
          <w:szCs w:val="28"/>
        </w:rPr>
        <w:t xml:space="preserve">организация </w:t>
      </w:r>
      <w:r w:rsidRPr="001522F8">
        <w:rPr>
          <w:rFonts w:ascii="Times New Roman" w:hAnsi="Times New Roman"/>
          <w:sz w:val="28"/>
          <w:szCs w:val="28"/>
        </w:rPr>
        <w:t xml:space="preserve">форумов, книжных выставок и других мероприятий в сфере </w:t>
      </w:r>
      <w:r w:rsidR="00C36FAE" w:rsidRPr="001522F8">
        <w:rPr>
          <w:rFonts w:ascii="Times New Roman" w:hAnsi="Times New Roman"/>
          <w:sz w:val="28"/>
          <w:szCs w:val="28"/>
        </w:rPr>
        <w:t xml:space="preserve">средств </w:t>
      </w:r>
      <w:r w:rsidRPr="001522F8">
        <w:rPr>
          <w:rFonts w:ascii="Times New Roman" w:hAnsi="Times New Roman"/>
          <w:sz w:val="28"/>
          <w:szCs w:val="28"/>
        </w:rPr>
        <w:t>массов</w:t>
      </w:r>
      <w:r w:rsidR="00C36FAE" w:rsidRPr="001522F8">
        <w:rPr>
          <w:rFonts w:ascii="Times New Roman" w:hAnsi="Times New Roman"/>
          <w:sz w:val="28"/>
          <w:szCs w:val="28"/>
        </w:rPr>
        <w:t>ой</w:t>
      </w:r>
      <w:r w:rsidRPr="001522F8">
        <w:rPr>
          <w:rFonts w:ascii="Times New Roman" w:hAnsi="Times New Roman"/>
          <w:sz w:val="28"/>
          <w:szCs w:val="28"/>
        </w:rPr>
        <w:t xml:space="preserve"> </w:t>
      </w:r>
      <w:r w:rsidR="00C36FAE" w:rsidRPr="001522F8">
        <w:rPr>
          <w:rFonts w:ascii="Times New Roman" w:hAnsi="Times New Roman"/>
          <w:sz w:val="28"/>
          <w:szCs w:val="28"/>
        </w:rPr>
        <w:t>информации</w:t>
      </w:r>
      <w:r w:rsidR="00667468" w:rsidRPr="001522F8">
        <w:rPr>
          <w:rFonts w:ascii="Times New Roman" w:hAnsi="Times New Roman"/>
          <w:sz w:val="28"/>
          <w:szCs w:val="28"/>
        </w:rPr>
        <w:t xml:space="preserve"> в целях развития и совершенствования информационного пространства</w:t>
      </w:r>
      <w:r w:rsidR="00C36FAE" w:rsidRPr="001522F8">
        <w:rPr>
          <w:rFonts w:ascii="Times New Roman" w:hAnsi="Times New Roman"/>
          <w:sz w:val="28"/>
          <w:szCs w:val="28"/>
        </w:rPr>
        <w:t>;</w:t>
      </w:r>
    </w:p>
    <w:p w14:paraId="27E76081" w14:textId="4EE80D95" w:rsidR="00C36FAE" w:rsidRPr="001522F8" w:rsidRDefault="00C36FAE" w:rsidP="00C36F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 xml:space="preserve">в) </w:t>
      </w:r>
      <w:r w:rsidR="00F20957" w:rsidRPr="001522F8">
        <w:rPr>
          <w:rFonts w:ascii="Times New Roman" w:hAnsi="Times New Roman"/>
          <w:sz w:val="28"/>
          <w:szCs w:val="28"/>
        </w:rPr>
        <w:t>проведение</w:t>
      </w:r>
      <w:r w:rsidR="00667468" w:rsidRPr="001522F8">
        <w:rPr>
          <w:rFonts w:ascii="Times New Roman" w:hAnsi="Times New Roman"/>
          <w:sz w:val="28"/>
          <w:szCs w:val="28"/>
        </w:rPr>
        <w:t xml:space="preserve"> </w:t>
      </w:r>
      <w:r w:rsidRPr="001522F8">
        <w:rPr>
          <w:rFonts w:ascii="Times New Roman" w:hAnsi="Times New Roman"/>
          <w:sz w:val="28"/>
          <w:szCs w:val="28"/>
        </w:rPr>
        <w:t>мастер-классов для специалистов по связям с общественностью органов исполнительной власти</w:t>
      </w:r>
      <w:r w:rsidR="00F20957" w:rsidRPr="001522F8">
        <w:rPr>
          <w:rFonts w:ascii="Times New Roman" w:hAnsi="Times New Roman"/>
          <w:sz w:val="28"/>
          <w:szCs w:val="28"/>
        </w:rPr>
        <w:t xml:space="preserve"> </w:t>
      </w:r>
      <w:r w:rsidR="00F824A5" w:rsidRPr="001522F8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F20957" w:rsidRPr="001522F8">
        <w:rPr>
          <w:rFonts w:ascii="Times New Roman" w:hAnsi="Times New Roman"/>
          <w:sz w:val="28"/>
          <w:szCs w:val="28"/>
        </w:rPr>
        <w:t xml:space="preserve">для </w:t>
      </w:r>
      <w:r w:rsidR="00F824A5" w:rsidRPr="001522F8">
        <w:rPr>
          <w:rFonts w:ascii="Times New Roman" w:hAnsi="Times New Roman"/>
          <w:sz w:val="28"/>
          <w:szCs w:val="28"/>
        </w:rPr>
        <w:t xml:space="preserve">улучшения </w:t>
      </w:r>
      <w:r w:rsidR="008610DB" w:rsidRPr="001522F8">
        <w:rPr>
          <w:rFonts w:ascii="Times New Roman" w:hAnsi="Times New Roman"/>
          <w:sz w:val="28"/>
          <w:szCs w:val="28"/>
        </w:rPr>
        <w:t>работы республиканских средств массовой информации Республики Дагестан</w:t>
      </w:r>
      <w:r w:rsidRPr="001522F8">
        <w:rPr>
          <w:rFonts w:ascii="Times New Roman" w:hAnsi="Times New Roman"/>
          <w:sz w:val="28"/>
          <w:szCs w:val="28"/>
        </w:rPr>
        <w:t>;</w:t>
      </w:r>
    </w:p>
    <w:p w14:paraId="3A4ED96A" w14:textId="21A4ED85" w:rsidR="00C36FAE" w:rsidRPr="001522F8" w:rsidRDefault="00963D31" w:rsidP="00C36F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г</w:t>
      </w:r>
      <w:r w:rsidR="00C36FAE" w:rsidRPr="001522F8">
        <w:rPr>
          <w:rFonts w:ascii="Times New Roman" w:hAnsi="Times New Roman"/>
          <w:sz w:val="28"/>
          <w:szCs w:val="28"/>
        </w:rPr>
        <w:t>) приобретение, поддержка и продление неисключительной лицензии на право использования автоматизированной системы мониторинга и анализа средств массовой информации</w:t>
      </w:r>
      <w:r w:rsidR="00F824A5" w:rsidRPr="001522F8">
        <w:rPr>
          <w:rFonts w:ascii="Times New Roman" w:hAnsi="Times New Roman"/>
          <w:sz w:val="28"/>
          <w:szCs w:val="28"/>
        </w:rPr>
        <w:t xml:space="preserve"> для </w:t>
      </w:r>
      <w:r w:rsidR="008610DB" w:rsidRPr="001522F8">
        <w:rPr>
          <w:rFonts w:ascii="Times New Roman" w:hAnsi="Times New Roman"/>
          <w:sz w:val="28"/>
          <w:szCs w:val="28"/>
        </w:rPr>
        <w:t>осуществления уставной деятельности</w:t>
      </w:r>
      <w:r w:rsidR="00C36FAE" w:rsidRPr="001522F8">
        <w:rPr>
          <w:rFonts w:ascii="Times New Roman" w:hAnsi="Times New Roman"/>
          <w:sz w:val="28"/>
          <w:szCs w:val="28"/>
        </w:rPr>
        <w:t>;</w:t>
      </w:r>
    </w:p>
    <w:p w14:paraId="43845D2F" w14:textId="77777777" w:rsidR="008610DB" w:rsidRPr="001522F8" w:rsidRDefault="00963D31" w:rsidP="00861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д</w:t>
      </w:r>
      <w:r w:rsidR="00C36FAE" w:rsidRPr="001522F8">
        <w:rPr>
          <w:rFonts w:ascii="Times New Roman" w:hAnsi="Times New Roman"/>
          <w:sz w:val="28"/>
          <w:szCs w:val="28"/>
        </w:rPr>
        <w:t>) подготовк</w:t>
      </w:r>
      <w:r w:rsidR="008610DB" w:rsidRPr="001522F8">
        <w:rPr>
          <w:rFonts w:ascii="Times New Roman" w:hAnsi="Times New Roman"/>
          <w:sz w:val="28"/>
          <w:szCs w:val="28"/>
        </w:rPr>
        <w:t>а</w:t>
      </w:r>
      <w:r w:rsidR="00667468" w:rsidRPr="001522F8">
        <w:rPr>
          <w:rFonts w:ascii="Times New Roman" w:hAnsi="Times New Roman"/>
          <w:sz w:val="28"/>
          <w:szCs w:val="28"/>
        </w:rPr>
        <w:t>, переподготовк</w:t>
      </w:r>
      <w:r w:rsidR="008610DB" w:rsidRPr="001522F8">
        <w:rPr>
          <w:rFonts w:ascii="Times New Roman" w:hAnsi="Times New Roman"/>
          <w:sz w:val="28"/>
          <w:szCs w:val="28"/>
        </w:rPr>
        <w:t>а</w:t>
      </w:r>
      <w:r w:rsidR="00667468" w:rsidRPr="001522F8">
        <w:rPr>
          <w:rFonts w:ascii="Times New Roman" w:hAnsi="Times New Roman"/>
          <w:sz w:val="28"/>
          <w:szCs w:val="28"/>
        </w:rPr>
        <w:t xml:space="preserve"> и повышение квалификации</w:t>
      </w:r>
      <w:r w:rsidR="008610DB" w:rsidRPr="001522F8">
        <w:rPr>
          <w:rFonts w:ascii="Times New Roman" w:hAnsi="Times New Roman"/>
          <w:sz w:val="28"/>
          <w:szCs w:val="28"/>
        </w:rPr>
        <w:t xml:space="preserve"> работников республиканских средств массовой информации Республики Дагестан;</w:t>
      </w:r>
    </w:p>
    <w:p w14:paraId="021A2FBB" w14:textId="7D9475F8" w:rsidR="008610DB" w:rsidRPr="001522F8" w:rsidRDefault="008610DB" w:rsidP="00861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е) изучение общественного мнения по вопросам социально-экономического, общественно-политического и национально-культурного отраслей Республики Дагестан.</w:t>
      </w:r>
    </w:p>
    <w:p w14:paraId="3DFCF60A" w14:textId="47F7A24D" w:rsidR="00A354F9" w:rsidRPr="001522F8" w:rsidRDefault="00A354F9" w:rsidP="008610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2</w:t>
      </w:r>
      <w:r w:rsidR="00C4636F" w:rsidRPr="001522F8">
        <w:rPr>
          <w:rFonts w:ascii="Times New Roman" w:hAnsi="Times New Roman"/>
          <w:sz w:val="28"/>
          <w:szCs w:val="28"/>
        </w:rPr>
        <w:t>0</w:t>
      </w:r>
      <w:r w:rsidRPr="001522F8">
        <w:rPr>
          <w:rFonts w:ascii="Times New Roman" w:hAnsi="Times New Roman"/>
          <w:sz w:val="28"/>
          <w:szCs w:val="28"/>
        </w:rPr>
        <w:t>. Показатели, необходимые для достижения резул</w:t>
      </w:r>
      <w:r w:rsidR="003B5283" w:rsidRPr="001522F8">
        <w:rPr>
          <w:rFonts w:ascii="Times New Roman" w:hAnsi="Times New Roman"/>
          <w:sz w:val="28"/>
          <w:szCs w:val="28"/>
        </w:rPr>
        <w:t>ьтатов предоставления субсидии:</w:t>
      </w:r>
    </w:p>
    <w:p w14:paraId="45D90EE8" w14:textId="1C5F64C4" w:rsidR="0061059B" w:rsidRPr="001522F8" w:rsidRDefault="00A354F9" w:rsidP="0061059B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 xml:space="preserve">а) </w:t>
      </w:r>
      <w:r w:rsidR="0061059B" w:rsidRPr="001522F8">
        <w:rPr>
          <w:rFonts w:ascii="Times New Roman" w:hAnsi="Times New Roman"/>
          <w:sz w:val="28"/>
          <w:szCs w:val="28"/>
        </w:rPr>
        <w:t>увеличение количества просмотров публикаций (посетителей) на веб-сервисах, в интернет-проектах, социальных медиа, мессенджерах и на сайтах АНО «Институт развития новых медиа»;</w:t>
      </w:r>
    </w:p>
    <w:p w14:paraId="68D3C2ED" w14:textId="2754E980" w:rsidR="00A50A13" w:rsidRPr="001522F8" w:rsidRDefault="00C36FAE" w:rsidP="00A50A13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б) общее количество мероприятий (форумов, конкурсов, выставок, фестивалей) просветительского, профориентационного и мотивирующего характера в отрасли средств массовой информации</w:t>
      </w:r>
      <w:r w:rsidR="00A50A13" w:rsidRPr="001522F8">
        <w:rPr>
          <w:rFonts w:ascii="Times New Roman" w:hAnsi="Times New Roman"/>
          <w:sz w:val="28"/>
          <w:szCs w:val="28"/>
        </w:rPr>
        <w:t>;</w:t>
      </w:r>
    </w:p>
    <w:p w14:paraId="518F71A9" w14:textId="296E17D7" w:rsidR="00C36FAE" w:rsidRPr="001522F8" w:rsidRDefault="00C36FAE" w:rsidP="00C36FAE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в) общее</w:t>
      </w:r>
      <w:r w:rsidRPr="001522F8">
        <w:rPr>
          <w:rFonts w:ascii="Times New Roman" w:eastAsiaTheme="minorHAnsi" w:hAnsi="Times New Roman"/>
          <w:sz w:val="28"/>
          <w:szCs w:val="28"/>
        </w:rPr>
        <w:t xml:space="preserve"> </w:t>
      </w:r>
      <w:r w:rsidRPr="001522F8">
        <w:rPr>
          <w:rFonts w:ascii="Times New Roman" w:hAnsi="Times New Roman"/>
          <w:sz w:val="28"/>
          <w:szCs w:val="28"/>
        </w:rPr>
        <w:t>количество проведенных мероприятий;</w:t>
      </w:r>
    </w:p>
    <w:p w14:paraId="63EADB9C" w14:textId="1E6B00AA" w:rsidR="00C36FAE" w:rsidRPr="001522F8" w:rsidRDefault="00963D31" w:rsidP="00C36FAE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>г</w:t>
      </w:r>
      <w:r w:rsidR="00C36FAE" w:rsidRPr="001522F8">
        <w:rPr>
          <w:rFonts w:ascii="Times New Roman" w:hAnsi="Times New Roman"/>
          <w:sz w:val="28"/>
          <w:szCs w:val="28"/>
        </w:rPr>
        <w:t xml:space="preserve">) общее количество сформированных отчетов мониторинга республиканских </w:t>
      </w:r>
      <w:r w:rsidR="00463CEC" w:rsidRPr="001522F8">
        <w:rPr>
          <w:rFonts w:ascii="Times New Roman" w:hAnsi="Times New Roman"/>
          <w:sz w:val="28"/>
          <w:szCs w:val="28"/>
        </w:rPr>
        <w:t>средств массовой информации;</w:t>
      </w:r>
    </w:p>
    <w:p w14:paraId="339D267A" w14:textId="109E5434" w:rsidR="00C36FAE" w:rsidRPr="001522F8" w:rsidRDefault="00963D31" w:rsidP="00C36FAE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lastRenderedPageBreak/>
        <w:t>д</w:t>
      </w:r>
      <w:r w:rsidR="00C36FAE" w:rsidRPr="001522F8">
        <w:rPr>
          <w:rFonts w:ascii="Times New Roman" w:hAnsi="Times New Roman"/>
          <w:sz w:val="28"/>
          <w:szCs w:val="28"/>
        </w:rPr>
        <w:t>) общая численность работников, прошедших повышение квалификации, переподготовку, в том числе численность студентов, прошедших стажировку в отрас</w:t>
      </w:r>
      <w:r w:rsidR="008610DB" w:rsidRPr="001522F8">
        <w:rPr>
          <w:rFonts w:ascii="Times New Roman" w:hAnsi="Times New Roman"/>
          <w:sz w:val="28"/>
          <w:szCs w:val="28"/>
        </w:rPr>
        <w:t>ли средства массовой информации;</w:t>
      </w:r>
    </w:p>
    <w:p w14:paraId="70F8B5F5" w14:textId="2C3E43EC" w:rsidR="008610DB" w:rsidRPr="001522F8" w:rsidRDefault="008610DB" w:rsidP="00C36FAE">
      <w:pPr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22F8">
        <w:rPr>
          <w:rFonts w:ascii="Times New Roman" w:hAnsi="Times New Roman"/>
          <w:sz w:val="28"/>
          <w:szCs w:val="28"/>
        </w:rPr>
        <w:t xml:space="preserve">е) </w:t>
      </w:r>
      <w:r w:rsidR="001522F8" w:rsidRPr="001522F8">
        <w:rPr>
          <w:rFonts w:ascii="Times New Roman" w:hAnsi="Times New Roman"/>
          <w:sz w:val="28"/>
          <w:szCs w:val="28"/>
        </w:rPr>
        <w:t>количество результатов социологических исследований.</w:t>
      </w:r>
    </w:p>
    <w:p w14:paraId="27CC9E78" w14:textId="790CF874" w:rsidR="00A354F9" w:rsidRPr="006400C5" w:rsidRDefault="00C36FAE" w:rsidP="00463CEC">
      <w:pPr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2F8">
        <w:rPr>
          <w:rFonts w:ascii="Times New Roman" w:hAnsi="Times New Roman"/>
          <w:sz w:val="28"/>
          <w:szCs w:val="28"/>
        </w:rPr>
        <w:t xml:space="preserve"> </w:t>
      </w:r>
      <w:r w:rsidR="00A354F9" w:rsidRPr="001522F8">
        <w:rPr>
          <w:rFonts w:ascii="Times New Roman" w:eastAsia="Times New Roman" w:hAnsi="Times New Roman"/>
          <w:sz w:val="28"/>
          <w:szCs w:val="28"/>
          <w:lang w:eastAsia="ru-RU"/>
        </w:rPr>
        <w:t>Значения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показателей, необходимых для достижения результатов предоставления</w:t>
      </w:r>
      <w:r w:rsidR="00A354F9" w:rsidRPr="006400C5">
        <w:rPr>
          <w:rFonts w:ascii="Times New Roman" w:hAnsi="Times New Roman"/>
          <w:sz w:val="28"/>
          <w:szCs w:val="28"/>
        </w:rPr>
        <w:t xml:space="preserve"> </w:t>
      </w:r>
      <w:r w:rsidR="00A354F9" w:rsidRPr="006400C5">
        <w:rPr>
          <w:rFonts w:ascii="Times New Roman" w:eastAsia="Times New Roman" w:hAnsi="Times New Roman"/>
          <w:sz w:val="28"/>
          <w:szCs w:val="28"/>
          <w:lang w:eastAsia="ru-RU"/>
        </w:rPr>
        <w:t>субсидии, устанавливаются в соглашении.</w:t>
      </w:r>
    </w:p>
    <w:p w14:paraId="574BFAEF" w14:textId="7AB19465" w:rsidR="00F903BC" w:rsidRPr="000F6CDB" w:rsidRDefault="00A354F9" w:rsidP="00F903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6CDB">
        <w:rPr>
          <w:rFonts w:ascii="Times New Roman" w:hAnsi="Times New Roman"/>
          <w:sz w:val="28"/>
          <w:szCs w:val="28"/>
        </w:rPr>
        <w:t>2</w:t>
      </w:r>
      <w:r w:rsidR="00C4636F" w:rsidRPr="000F6CDB">
        <w:rPr>
          <w:rFonts w:ascii="Times New Roman" w:hAnsi="Times New Roman"/>
          <w:sz w:val="28"/>
          <w:szCs w:val="28"/>
        </w:rPr>
        <w:t>1</w:t>
      </w:r>
      <w:r w:rsidRPr="000F6CDB">
        <w:rPr>
          <w:rFonts w:ascii="Times New Roman" w:hAnsi="Times New Roman"/>
          <w:sz w:val="28"/>
          <w:szCs w:val="28"/>
        </w:rPr>
        <w:t xml:space="preserve">. </w:t>
      </w:r>
      <w:r w:rsidR="00F903BC" w:rsidRPr="000F6CDB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9979C4" w:rsidRPr="009979C4">
        <w:rPr>
          <w:rFonts w:ascii="Times New Roman" w:hAnsi="Times New Roman"/>
          <w:sz w:val="28"/>
          <w:szCs w:val="28"/>
        </w:rPr>
        <w:t>АНО «Институт развития новых медиа»</w:t>
      </w:r>
      <w:r w:rsidR="00F903BC" w:rsidRPr="000F6CDB">
        <w:rPr>
          <w:rFonts w:ascii="Times New Roman" w:hAnsi="Times New Roman"/>
          <w:sz w:val="28"/>
          <w:szCs w:val="28"/>
        </w:rPr>
        <w:t xml:space="preserve"> в размере, определенном законом Республики Дагестан о республиканском бюджете Республики Дагестан на соответствующий финансовый год и плановый период, и может быть использована по следующим направлениям расходов: </w:t>
      </w:r>
    </w:p>
    <w:p w14:paraId="18E685CF" w14:textId="2D04C9AC" w:rsidR="00F903BC" w:rsidRPr="000F6CDB" w:rsidRDefault="00F903BC" w:rsidP="00F903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6CDB">
        <w:rPr>
          <w:rFonts w:ascii="Times New Roman" w:hAnsi="Times New Roman"/>
          <w:sz w:val="28"/>
          <w:szCs w:val="28"/>
        </w:rPr>
        <w:t xml:space="preserve">а) оплата товаров, работ, услуг (приобретение основных средств для оборудования рабочих мест, в том числе автотранспорта; обеспечение содержания и ремонт зданий, сооружений, помещений, инвентаря и иного имущества общехозяйственного назначения; приобретение материальных запасов, в том числе канцелярских товаров, хозяйственных материалов, горюче-смазочных материалов, расходных материалов для оргтехники; оплата услуг связи, в том числе подключение и использование информационно-телекоммуникационной сети «Интернет», оплата услуг по пересылке почтовых отправлений), необходимых для обеспечения и осуществления уставной деятельности </w:t>
      </w:r>
      <w:r w:rsidR="00CE1E9C" w:rsidRPr="00CE1E9C">
        <w:rPr>
          <w:rFonts w:ascii="Times New Roman" w:hAnsi="Times New Roman"/>
          <w:sz w:val="28"/>
          <w:szCs w:val="28"/>
        </w:rPr>
        <w:t>АНО «Институт развития новых медиа»</w:t>
      </w:r>
      <w:r w:rsidRPr="000F6CDB">
        <w:rPr>
          <w:rFonts w:ascii="Times New Roman" w:hAnsi="Times New Roman"/>
          <w:sz w:val="28"/>
          <w:szCs w:val="28"/>
        </w:rPr>
        <w:t>;</w:t>
      </w:r>
    </w:p>
    <w:p w14:paraId="6C03030E" w14:textId="4B657880" w:rsidR="00A354F9" w:rsidRPr="000F6CDB" w:rsidRDefault="00F903BC" w:rsidP="00F903BC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CDB">
        <w:rPr>
          <w:rFonts w:ascii="Times New Roman" w:hAnsi="Times New Roman" w:cs="Times New Roman"/>
          <w:sz w:val="28"/>
          <w:szCs w:val="28"/>
        </w:rPr>
        <w:t xml:space="preserve">б) уплата всех видов налогов, сборов и иных обязательных платежей, предусмотренных законодательством Российской Федерации и связанных с осуществлением уставной деятельности </w:t>
      </w:r>
      <w:r w:rsidR="009979C4" w:rsidRPr="009979C4">
        <w:rPr>
          <w:rFonts w:ascii="Times New Roman" w:hAnsi="Times New Roman" w:cs="Times New Roman"/>
          <w:sz w:val="28"/>
          <w:szCs w:val="28"/>
        </w:rPr>
        <w:t>АНО «Институт развития новых медиа»</w:t>
      </w:r>
      <w:r w:rsidRPr="000F6CDB">
        <w:rPr>
          <w:rFonts w:ascii="Times New Roman" w:hAnsi="Times New Roman" w:cs="Times New Roman"/>
          <w:sz w:val="28"/>
          <w:szCs w:val="28"/>
        </w:rPr>
        <w:t>.</w:t>
      </w:r>
    </w:p>
    <w:p w14:paraId="4A99287F" w14:textId="77777777" w:rsidR="00A354F9" w:rsidRDefault="00A354F9" w:rsidP="00A354F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5FF438" w14:textId="36D0E9BF" w:rsidR="00A354F9" w:rsidRPr="006400C5" w:rsidRDefault="00A354F9" w:rsidP="00A354F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640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I. </w:t>
      </w:r>
      <w:r w:rsidR="006808AE" w:rsidRPr="00640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</w:t>
      </w:r>
      <w:r w:rsidR="00743954" w:rsidRPr="006400C5"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отчетности</w:t>
      </w:r>
    </w:p>
    <w:p w14:paraId="5528D1FF" w14:textId="77777777" w:rsidR="00A354F9" w:rsidRDefault="00A354F9" w:rsidP="00A354F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D12AF" w14:textId="5E15BD98" w:rsidR="00A354F9" w:rsidRPr="006400C5" w:rsidRDefault="00A354F9" w:rsidP="003B5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63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400C5">
        <w:rPr>
          <w:rFonts w:ascii="Times New Roman" w:hAnsi="Times New Roman"/>
          <w:sz w:val="28"/>
          <w:szCs w:val="24"/>
          <w:lang w:eastAsia="ru-RU"/>
        </w:rPr>
        <w:t>Ежеквартально, до 5-го числа месяца, следующего за от</w:t>
      </w:r>
      <w:r w:rsidR="00380472" w:rsidRPr="006400C5">
        <w:rPr>
          <w:rFonts w:ascii="Times New Roman" w:hAnsi="Times New Roman"/>
          <w:sz w:val="28"/>
          <w:szCs w:val="24"/>
          <w:lang w:eastAsia="ru-RU"/>
        </w:rPr>
        <w:t>четным периодом, за IV квартал –</w:t>
      </w:r>
      <w:r w:rsidRPr="006400C5">
        <w:rPr>
          <w:rFonts w:ascii="Times New Roman" w:hAnsi="Times New Roman"/>
          <w:sz w:val="28"/>
          <w:szCs w:val="24"/>
          <w:lang w:eastAsia="ru-RU"/>
        </w:rPr>
        <w:t xml:space="preserve"> до 15 января года, следующего за отчетным,</w:t>
      </w:r>
      <w:r w:rsidR="00380472" w:rsidRPr="006400C5">
        <w:rPr>
          <w:rFonts w:ascii="Times New Roman" w:hAnsi="Times New Roman"/>
          <w:sz w:val="28"/>
          <w:szCs w:val="24"/>
          <w:lang w:eastAsia="ru-RU"/>
        </w:rPr>
        <w:t xml:space="preserve">                        </w:t>
      </w:r>
      <w:r w:rsidRPr="006400C5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9979C4" w:rsidRPr="009979C4">
        <w:rPr>
          <w:rFonts w:ascii="Times New Roman" w:hAnsi="Times New Roman"/>
          <w:sz w:val="28"/>
          <w:szCs w:val="28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</w:rPr>
        <w:t xml:space="preserve"> </w:t>
      </w:r>
      <w:r w:rsidRPr="006400C5">
        <w:rPr>
          <w:rFonts w:ascii="Times New Roman" w:hAnsi="Times New Roman"/>
          <w:sz w:val="28"/>
          <w:szCs w:val="24"/>
          <w:lang w:eastAsia="ru-RU"/>
        </w:rPr>
        <w:t xml:space="preserve">представляет в </w:t>
      </w:r>
      <w:r w:rsidR="002674D8">
        <w:rPr>
          <w:rFonts w:ascii="Times New Roman" w:hAnsi="Times New Roman"/>
          <w:sz w:val="28"/>
          <w:szCs w:val="24"/>
          <w:lang w:eastAsia="ru-RU"/>
        </w:rPr>
        <w:t>Д</w:t>
      </w:r>
      <w:r w:rsidR="00F06278">
        <w:rPr>
          <w:rFonts w:ascii="Times New Roman" w:hAnsi="Times New Roman"/>
          <w:sz w:val="28"/>
          <w:szCs w:val="24"/>
          <w:lang w:eastAsia="ru-RU"/>
        </w:rPr>
        <w:t>агинформ</w:t>
      </w:r>
      <w:r w:rsidRPr="006400C5">
        <w:rPr>
          <w:rFonts w:ascii="Times New Roman" w:hAnsi="Times New Roman"/>
          <w:sz w:val="28"/>
          <w:szCs w:val="24"/>
          <w:lang w:eastAsia="ru-RU"/>
        </w:rPr>
        <w:t xml:space="preserve"> сформированные нарастающим итогом по состоянию на 1-е число месяца, следующего за отчетным периодом, по формам, определенным соглашением, следующие отчеты:</w:t>
      </w:r>
    </w:p>
    <w:p w14:paraId="02927E66" w14:textId="77777777" w:rsidR="00A354F9" w:rsidRPr="006400C5" w:rsidRDefault="00A354F9" w:rsidP="003B5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00C5">
        <w:rPr>
          <w:rFonts w:ascii="Times New Roman" w:hAnsi="Times New Roman"/>
          <w:sz w:val="28"/>
          <w:szCs w:val="24"/>
          <w:lang w:eastAsia="ru-RU"/>
        </w:rPr>
        <w:t>а) о достижении значений результатов предоставления субсидии;</w:t>
      </w:r>
    </w:p>
    <w:p w14:paraId="4907B2B8" w14:textId="77777777" w:rsidR="00A354F9" w:rsidRPr="006400C5" w:rsidRDefault="00A354F9" w:rsidP="003B5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00C5">
        <w:rPr>
          <w:rFonts w:ascii="Times New Roman" w:hAnsi="Times New Roman"/>
          <w:sz w:val="28"/>
          <w:szCs w:val="24"/>
          <w:lang w:eastAsia="ru-RU"/>
        </w:rPr>
        <w:t>б) о достижении значений показателей результативности предоставления субсидии;</w:t>
      </w:r>
    </w:p>
    <w:p w14:paraId="4760285E" w14:textId="77777777" w:rsidR="00A354F9" w:rsidRPr="006400C5" w:rsidRDefault="00A354F9" w:rsidP="003B52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400C5">
        <w:rPr>
          <w:rFonts w:ascii="Times New Roman" w:hAnsi="Times New Roman"/>
          <w:sz w:val="28"/>
          <w:szCs w:val="24"/>
          <w:lang w:eastAsia="ru-RU"/>
        </w:rPr>
        <w:t>в) о расходах, источником финансового обеспечения которых является субсидия.</w:t>
      </w:r>
    </w:p>
    <w:p w14:paraId="4EF981BA" w14:textId="77777777" w:rsidR="00A354F9" w:rsidRPr="006400C5" w:rsidRDefault="00A354F9" w:rsidP="003B528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F2A5C5" w14:textId="77777777" w:rsidR="00A354F9" w:rsidRPr="006400C5" w:rsidRDefault="00A354F9" w:rsidP="00A354F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</w:t>
      </w:r>
      <w:r w:rsidRPr="006400C5">
        <w:rPr>
          <w:rFonts w:ascii="Times New Roman" w:hAnsi="Times New Roman"/>
          <w:b/>
          <w:sz w:val="28"/>
          <w:szCs w:val="28"/>
          <w:lang w:eastAsia="ru-RU"/>
        </w:rPr>
        <w:t>Требования об осуществлении контроля (мониторинга)</w:t>
      </w:r>
    </w:p>
    <w:p w14:paraId="7BCE514D" w14:textId="3FF617AC" w:rsidR="00A354F9" w:rsidRPr="006400C5" w:rsidRDefault="00A354F9" w:rsidP="00A354F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400C5">
        <w:rPr>
          <w:rFonts w:ascii="Times New Roman" w:hAnsi="Times New Roman"/>
          <w:b/>
          <w:sz w:val="28"/>
          <w:szCs w:val="28"/>
          <w:lang w:eastAsia="ru-RU"/>
        </w:rPr>
        <w:t>за соблюдением условий и порядка предоставления субсиди</w:t>
      </w:r>
      <w:r w:rsidR="00B867EE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14:paraId="3511F5E7" w14:textId="77777777" w:rsidR="00A354F9" w:rsidRPr="006400C5" w:rsidRDefault="00A354F9" w:rsidP="00A354F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400C5">
        <w:rPr>
          <w:rFonts w:ascii="Times New Roman" w:hAnsi="Times New Roman"/>
          <w:b/>
          <w:sz w:val="28"/>
          <w:szCs w:val="28"/>
          <w:lang w:eastAsia="ru-RU"/>
        </w:rPr>
        <w:t>и ответственности за их нарушение</w:t>
      </w:r>
    </w:p>
    <w:p w14:paraId="0D136D5F" w14:textId="77777777" w:rsidR="00A354F9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D578FCE" w14:textId="6CED4194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4636F">
        <w:rPr>
          <w:rFonts w:ascii="Times New Roman" w:hAnsi="Times New Roman"/>
          <w:sz w:val="28"/>
          <w:szCs w:val="28"/>
          <w:lang w:eastAsia="ru-RU"/>
        </w:rPr>
        <w:t>3</w:t>
      </w:r>
      <w:r w:rsidRPr="006400C5">
        <w:rPr>
          <w:rFonts w:ascii="Times New Roman" w:hAnsi="Times New Roman"/>
          <w:sz w:val="28"/>
          <w:szCs w:val="28"/>
          <w:lang w:eastAsia="ru-RU"/>
        </w:rPr>
        <w:t>. Требования об осуществлении контроля (мониторинга) за соблюдением условий и порядка предоставления субсиди</w:t>
      </w:r>
      <w:r w:rsidR="00B867EE">
        <w:rPr>
          <w:rFonts w:ascii="Times New Roman" w:hAnsi="Times New Roman"/>
          <w:sz w:val="28"/>
          <w:szCs w:val="28"/>
          <w:lang w:eastAsia="ru-RU"/>
        </w:rPr>
        <w:t>и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и ответственности за их нарушение включают в себя:</w:t>
      </w:r>
    </w:p>
    <w:p w14:paraId="6334B7D0" w14:textId="6D1D4DD5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обязательную проверку </w:t>
      </w:r>
      <w:r w:rsidR="009979C4">
        <w:rPr>
          <w:rFonts w:ascii="Times New Roman" w:eastAsia="Times New Roman" w:hAnsi="Times New Roman"/>
          <w:sz w:val="28"/>
          <w:szCs w:val="28"/>
          <w:lang w:eastAsia="ru-RU"/>
        </w:rPr>
        <w:t>Дагинформом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соблюдения </w:t>
      </w:r>
      <w:r w:rsidR="000461BF" w:rsidRPr="000461BF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порядка и условий предоставления субсидии, в том числе в части достижения результатов;</w:t>
      </w:r>
    </w:p>
    <w:p w14:paraId="787C8891" w14:textId="5E812F04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 xml:space="preserve">б) проверку </w:t>
      </w:r>
      <w:r w:rsidR="000461BF" w:rsidRPr="000461BF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органами государственного финансового контроля 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11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статьями 268.1</w:t>
        </w:r>
      </w:hyperlink>
      <w:r w:rsidRPr="006400C5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269.2</w:t>
        </w:r>
      </w:hyperlink>
      <w:r w:rsidRPr="006400C5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Федерации; </w:t>
      </w:r>
    </w:p>
    <w:p w14:paraId="5C9012FE" w14:textId="6D7C452E" w:rsidR="00A354F9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 xml:space="preserve">в)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13" w:history="1">
        <w:r w:rsidRPr="006400C5">
          <w:rPr>
            <w:rFonts w:ascii="Times New Roman" w:hAnsi="Times New Roman"/>
            <w:sz w:val="28"/>
            <w:szCs w:val="28"/>
            <w:lang w:eastAsia="ru-RU"/>
          </w:rPr>
          <w:t>порядке</w:t>
        </w:r>
      </w:hyperlink>
      <w:r w:rsidRPr="006400C5">
        <w:rPr>
          <w:rFonts w:ascii="Times New Roman" w:hAnsi="Times New Roman"/>
          <w:sz w:val="28"/>
          <w:szCs w:val="28"/>
          <w:lang w:eastAsia="ru-RU"/>
        </w:rPr>
        <w:t xml:space="preserve"> и по форм</w:t>
      </w:r>
      <w:r w:rsidR="00AC7259">
        <w:rPr>
          <w:rFonts w:ascii="Times New Roman" w:hAnsi="Times New Roman"/>
          <w:sz w:val="28"/>
          <w:szCs w:val="28"/>
          <w:lang w:eastAsia="ru-RU"/>
        </w:rPr>
        <w:t>е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259" w:rsidRPr="006400C5">
        <w:rPr>
          <w:rFonts w:ascii="Times New Roman" w:hAnsi="Times New Roman"/>
          <w:sz w:val="28"/>
          <w:szCs w:val="28"/>
          <w:lang w:eastAsia="ru-RU"/>
        </w:rPr>
        <w:t>установленн</w:t>
      </w:r>
      <w:r w:rsidR="00F32491">
        <w:rPr>
          <w:rFonts w:ascii="Times New Roman" w:hAnsi="Times New Roman"/>
          <w:sz w:val="28"/>
          <w:szCs w:val="28"/>
          <w:lang w:eastAsia="ru-RU"/>
        </w:rPr>
        <w:t>ой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3954" w:rsidRPr="006400C5">
        <w:rPr>
          <w:rFonts w:ascii="Times New Roman" w:hAnsi="Times New Roman"/>
          <w:sz w:val="28"/>
          <w:szCs w:val="28"/>
          <w:lang w:eastAsia="ru-RU"/>
        </w:rPr>
        <w:t>Министерством финансов Р</w:t>
      </w:r>
      <w:r w:rsidR="00AC7259">
        <w:rPr>
          <w:rFonts w:ascii="Times New Roman" w:hAnsi="Times New Roman"/>
          <w:sz w:val="28"/>
          <w:szCs w:val="28"/>
          <w:lang w:eastAsia="ru-RU"/>
        </w:rPr>
        <w:t>еспублики Дагестан</w:t>
      </w:r>
      <w:r w:rsidRPr="006400C5">
        <w:rPr>
          <w:rFonts w:ascii="Times New Roman" w:hAnsi="Times New Roman"/>
          <w:sz w:val="28"/>
          <w:szCs w:val="28"/>
          <w:lang w:eastAsia="ru-RU"/>
        </w:rPr>
        <w:t>.</w:t>
      </w:r>
    </w:p>
    <w:p w14:paraId="1E357EE8" w14:textId="7B366BEF" w:rsidR="00A354F9" w:rsidRPr="006400C5" w:rsidRDefault="00A354F9" w:rsidP="00A354F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636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F6FBD" w:rsidRPr="000F6FBD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несет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нарушение условий и порядка предоставления субсидии, предусмотренных настоящим Порядком и </w:t>
      </w:r>
      <w:r w:rsidR="006808AE" w:rsidRPr="006400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14:paraId="05523B97" w14:textId="2F2672BA" w:rsidR="00A354F9" w:rsidRPr="006400C5" w:rsidRDefault="00A354F9" w:rsidP="00A354F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636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За нарушение условий и порядка предоставления субсидии в отношении </w:t>
      </w:r>
      <w:bookmarkStart w:id="3" w:name="_Hlk136867671"/>
      <w:r w:rsidR="000F6FBD" w:rsidRPr="000F6FBD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3"/>
      <w:r w:rsidRPr="006400C5">
        <w:rPr>
          <w:rFonts w:ascii="Times New Roman" w:hAnsi="Times New Roman"/>
          <w:sz w:val="28"/>
          <w:szCs w:val="28"/>
          <w:lang w:eastAsia="ru-RU"/>
        </w:rPr>
        <w:t xml:space="preserve">применяются следующие меры ответственности: </w:t>
      </w:r>
    </w:p>
    <w:p w14:paraId="3EC4B0E6" w14:textId="676B8FEC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а) возврат средств субсидии в республиканский бюджет Республики Дагестан 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в случае нарушения условий, установленных при предоставлении субсидии, выявленного в том числе по фактам проверок, проведенных </w:t>
      </w:r>
      <w:r w:rsidR="000F6FBD">
        <w:rPr>
          <w:rFonts w:ascii="Times New Roman" w:hAnsi="Times New Roman"/>
          <w:sz w:val="28"/>
          <w:szCs w:val="28"/>
          <w:lang w:eastAsia="ru-RU"/>
        </w:rPr>
        <w:t>Дагинформом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как получателем бюджетных средств и органом государственного финансового контроля, а также в случае недостижения </w:t>
      </w:r>
      <w:r w:rsidRPr="00DD0110">
        <w:rPr>
          <w:rFonts w:ascii="Times New Roman" w:hAnsi="Times New Roman"/>
          <w:sz w:val="28"/>
          <w:szCs w:val="28"/>
          <w:lang w:eastAsia="ru-RU"/>
        </w:rPr>
        <w:t xml:space="preserve">значений результатов и показателей, указанных в </w:t>
      </w:r>
      <w:hyperlink r:id="rId14" w:history="1">
        <w:r w:rsidRPr="00DD0110">
          <w:rPr>
            <w:rFonts w:ascii="Times New Roman" w:hAnsi="Times New Roman"/>
            <w:sz w:val="28"/>
            <w:szCs w:val="28"/>
            <w:lang w:eastAsia="ru-RU"/>
          </w:rPr>
          <w:t>пункт</w:t>
        </w:r>
        <w:r w:rsidR="00F37522" w:rsidRPr="00DD0110">
          <w:rPr>
            <w:rFonts w:ascii="Times New Roman" w:hAnsi="Times New Roman"/>
            <w:sz w:val="28"/>
            <w:szCs w:val="28"/>
            <w:lang w:eastAsia="ru-RU"/>
          </w:rPr>
          <w:t xml:space="preserve">ах </w:t>
        </w:r>
        <w:r w:rsidR="003704B9" w:rsidRPr="00DD0110">
          <w:rPr>
            <w:rFonts w:ascii="Times New Roman" w:hAnsi="Times New Roman"/>
            <w:sz w:val="28"/>
            <w:szCs w:val="28"/>
            <w:lang w:eastAsia="ru-RU"/>
          </w:rPr>
          <w:t>19</w:t>
        </w:r>
        <w:r w:rsidR="00F37522" w:rsidRPr="00DD0110">
          <w:rPr>
            <w:rFonts w:ascii="Times New Roman" w:hAnsi="Times New Roman"/>
            <w:sz w:val="28"/>
            <w:szCs w:val="28"/>
            <w:lang w:eastAsia="ru-RU"/>
          </w:rPr>
          <w:t>,</w:t>
        </w:r>
      </w:hyperlink>
      <w:r w:rsidR="00F37522" w:rsidRPr="00DD0110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3704B9" w:rsidRPr="00DD0110">
        <w:rPr>
          <w:rFonts w:ascii="Times New Roman" w:hAnsi="Times New Roman"/>
          <w:sz w:val="28"/>
          <w:szCs w:val="28"/>
          <w:lang w:eastAsia="ru-RU"/>
        </w:rPr>
        <w:t>0</w:t>
      </w:r>
      <w:r w:rsidRPr="00DD0110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Pr="006400C5">
        <w:rPr>
          <w:rFonts w:ascii="Times New Roman" w:hAnsi="Times New Roman"/>
          <w:sz w:val="28"/>
          <w:szCs w:val="28"/>
          <w:lang w:eastAsia="ru-RU"/>
        </w:rPr>
        <w:t>Порядка;</w:t>
      </w:r>
    </w:p>
    <w:p w14:paraId="1AC3455E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 xml:space="preserve">б) штрафные санкции. </w:t>
      </w:r>
    </w:p>
    <w:p w14:paraId="5048EA82" w14:textId="72CAF811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2</w:t>
      </w:r>
      <w:r w:rsidR="00C4636F">
        <w:rPr>
          <w:rFonts w:ascii="Times New Roman" w:hAnsi="Times New Roman"/>
          <w:sz w:val="28"/>
          <w:szCs w:val="28"/>
          <w:lang w:eastAsia="ru-RU"/>
        </w:rPr>
        <w:t>6</w:t>
      </w:r>
      <w:r w:rsidRPr="006400C5">
        <w:rPr>
          <w:rFonts w:ascii="Times New Roman" w:hAnsi="Times New Roman"/>
          <w:sz w:val="28"/>
          <w:szCs w:val="28"/>
          <w:lang w:eastAsia="ru-RU"/>
        </w:rPr>
        <w:t>. В случае</w:t>
      </w:r>
      <w:r w:rsidR="00B867EE">
        <w:rPr>
          <w:rFonts w:ascii="Times New Roman" w:hAnsi="Times New Roman"/>
          <w:sz w:val="28"/>
          <w:szCs w:val="28"/>
          <w:lang w:eastAsia="ru-RU"/>
        </w:rPr>
        <w:t>,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100 проц</w:t>
      </w:r>
      <w:r w:rsidR="00F37522" w:rsidRPr="006400C5">
        <w:rPr>
          <w:rFonts w:ascii="Times New Roman" w:hAnsi="Times New Roman"/>
          <w:sz w:val="28"/>
          <w:szCs w:val="28"/>
          <w:lang w:eastAsia="ru-RU"/>
        </w:rPr>
        <w:t>ентов</w:t>
      </w:r>
      <w:r w:rsidRPr="006400C5">
        <w:rPr>
          <w:rFonts w:ascii="Times New Roman" w:hAnsi="Times New Roman"/>
          <w:sz w:val="28"/>
          <w:szCs w:val="28"/>
          <w:lang w:eastAsia="ru-RU"/>
        </w:rPr>
        <w:t>, субсидия подлежит возврату в республиканский бюджет Республики Дагестан из расчета 1 проц</w:t>
      </w:r>
      <w:r w:rsidR="00F37522" w:rsidRPr="006400C5">
        <w:rPr>
          <w:rFonts w:ascii="Times New Roman" w:hAnsi="Times New Roman"/>
          <w:sz w:val="28"/>
          <w:szCs w:val="28"/>
          <w:lang w:eastAsia="ru-RU"/>
        </w:rPr>
        <w:t>ент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субсидии.</w:t>
      </w:r>
    </w:p>
    <w:p w14:paraId="18596262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Значение процента достижения результата (выполнения показателя, необходимого для достижения результата) предоставления субсидии рассчитывается по формуле:</w:t>
      </w:r>
    </w:p>
    <w:p w14:paraId="38200552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Кв = ЦП факт / ЦП план x 100, где:</w:t>
      </w:r>
    </w:p>
    <w:p w14:paraId="3F78EBB6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Кв –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14:paraId="1CF7858D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ЦП факт – фактическое значение результата (показателя, необходимого для достижения результата) предоставления субсидии;</w:t>
      </w:r>
    </w:p>
    <w:p w14:paraId="5ECB434B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lastRenderedPageBreak/>
        <w:t>ЦП план – плановое значение результата (выполнения показателя, необходимого для достижения результата) предоставления субсидии.</w:t>
      </w:r>
    </w:p>
    <w:p w14:paraId="36E1829E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Объем целевой субсидии, подлежащий возврату, рассчитывается по формуле:</w:t>
      </w:r>
    </w:p>
    <w:p w14:paraId="045CB03C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Свозвр = ((100 – Кв) x Сполуч) / 100, где:</w:t>
      </w:r>
    </w:p>
    <w:p w14:paraId="72E19030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Свозвр – объем субсидии, подлежащий возврату;</w:t>
      </w:r>
    </w:p>
    <w:p w14:paraId="52656996" w14:textId="77777777" w:rsidR="00A354F9" w:rsidRPr="006400C5" w:rsidRDefault="00A354F9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Кв – значение процента достижения результата (выполнения показателя, необходимого для достижения результата) предоставления субсидии;</w:t>
      </w:r>
    </w:p>
    <w:p w14:paraId="17908BEB" w14:textId="77777777" w:rsidR="00A354F9" w:rsidRPr="006400C5" w:rsidRDefault="00A354F9" w:rsidP="00E653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Сполуч – объем полученной субсидии.</w:t>
      </w:r>
    </w:p>
    <w:p w14:paraId="1F54637B" w14:textId="403797FC" w:rsidR="00A354F9" w:rsidRPr="006400C5" w:rsidRDefault="00A354F9" w:rsidP="00E653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2</w:t>
      </w:r>
      <w:r w:rsidR="00C4636F">
        <w:rPr>
          <w:rFonts w:ascii="Times New Roman" w:hAnsi="Times New Roman"/>
          <w:sz w:val="28"/>
          <w:szCs w:val="28"/>
          <w:lang w:eastAsia="ru-RU"/>
        </w:rPr>
        <w:t>7</w:t>
      </w:r>
      <w:r w:rsidRPr="006400C5">
        <w:rPr>
          <w:rFonts w:ascii="Times New Roman" w:hAnsi="Times New Roman"/>
          <w:sz w:val="28"/>
          <w:szCs w:val="28"/>
          <w:lang w:eastAsia="ru-RU"/>
        </w:rPr>
        <w:t>. В случае</w:t>
      </w:r>
      <w:r w:rsidR="00B867EE">
        <w:rPr>
          <w:rFonts w:ascii="Times New Roman" w:hAnsi="Times New Roman"/>
          <w:sz w:val="28"/>
          <w:szCs w:val="28"/>
          <w:lang w:eastAsia="ru-RU"/>
        </w:rPr>
        <w:t>,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 если достижение результатов предоставления субсидии и (или) выполнение показателей, необходимых для достижения результатов предоставления субсидии составляет менее 50 проц</w:t>
      </w:r>
      <w:r w:rsidR="00F37522" w:rsidRPr="006400C5">
        <w:rPr>
          <w:rFonts w:ascii="Times New Roman" w:hAnsi="Times New Roman"/>
          <w:sz w:val="28"/>
          <w:szCs w:val="28"/>
          <w:lang w:eastAsia="ru-RU"/>
        </w:rPr>
        <w:t>ентов</w:t>
      </w:r>
      <w:r w:rsidRPr="006400C5">
        <w:rPr>
          <w:rFonts w:ascii="Times New Roman" w:hAnsi="Times New Roman"/>
          <w:sz w:val="28"/>
          <w:szCs w:val="28"/>
          <w:lang w:eastAsia="ru-RU"/>
        </w:rPr>
        <w:t>, возврат субсидии производится в полном объеме.</w:t>
      </w:r>
    </w:p>
    <w:p w14:paraId="03792680" w14:textId="71139184" w:rsidR="00A354F9" w:rsidRPr="006400C5" w:rsidRDefault="00A354F9" w:rsidP="00E653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2</w:t>
      </w:r>
      <w:r w:rsidR="00C4636F">
        <w:rPr>
          <w:rFonts w:ascii="Times New Roman" w:hAnsi="Times New Roman"/>
          <w:sz w:val="28"/>
          <w:szCs w:val="28"/>
          <w:lang w:eastAsia="ru-RU"/>
        </w:rPr>
        <w:t>8</w:t>
      </w:r>
      <w:r w:rsidRPr="006400C5">
        <w:rPr>
          <w:rFonts w:ascii="Times New Roman" w:hAnsi="Times New Roman"/>
          <w:sz w:val="28"/>
          <w:szCs w:val="28"/>
          <w:lang w:eastAsia="ru-RU"/>
        </w:rPr>
        <w:t xml:space="preserve">. Решение о возврате субсидии принимается </w:t>
      </w:r>
      <w:r w:rsidR="000F6FBD">
        <w:rPr>
          <w:rFonts w:ascii="Times New Roman" w:hAnsi="Times New Roman"/>
          <w:sz w:val="28"/>
          <w:szCs w:val="28"/>
          <w:lang w:eastAsia="ru-RU"/>
        </w:rPr>
        <w:t>Дагинформом</w:t>
      </w:r>
      <w:r w:rsidR="00F37522"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0C5">
        <w:rPr>
          <w:rFonts w:ascii="Times New Roman" w:hAnsi="Times New Roman"/>
          <w:sz w:val="28"/>
          <w:szCs w:val="28"/>
          <w:lang w:eastAsia="ru-RU"/>
        </w:rPr>
        <w:t>в течение 30 календарных дней со дня установления факта нецелевого расходования средств субсидии, выявления нарушения условий и порядка предоставления субсидий, недостижения результата (невыполнения показателя, необходимого для достижения результата).</w:t>
      </w:r>
    </w:p>
    <w:p w14:paraId="59C6B48C" w14:textId="2AC206C5" w:rsidR="00A354F9" w:rsidRPr="006400C5" w:rsidRDefault="00C4636F" w:rsidP="00E653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F6FBD">
        <w:rPr>
          <w:rFonts w:ascii="Times New Roman" w:hAnsi="Times New Roman"/>
          <w:sz w:val="28"/>
          <w:szCs w:val="28"/>
          <w:lang w:eastAsia="ru-RU"/>
        </w:rPr>
        <w:t>Дагинформ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со дня принятия решения о возврате субсидии направляет </w:t>
      </w:r>
      <w:r w:rsidR="000F6FBD" w:rsidRPr="000F6FBD">
        <w:rPr>
          <w:rFonts w:ascii="Times New Roman" w:eastAsia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 xml:space="preserve"> уведомление с требованием о возврате полученной субсидии (части полученной субсидии). Субсидия подлежит возрасту в течение 30 календарных дней со дня получения уведомления.</w:t>
      </w:r>
    </w:p>
    <w:p w14:paraId="3709339B" w14:textId="5A2D8BC1" w:rsidR="00A354F9" w:rsidRPr="006400C5" w:rsidRDefault="00C4636F" w:rsidP="00E653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A354F9" w:rsidRPr="006400C5">
        <w:rPr>
          <w:rFonts w:ascii="Times New Roman" w:hAnsi="Times New Roman"/>
          <w:sz w:val="28"/>
          <w:szCs w:val="28"/>
          <w:lang w:eastAsia="ru-RU"/>
        </w:rPr>
        <w:t>. В случае невозврата субсидия подлежит взысканию в судебном порядке, установленном законодательством Российской Федерации.</w:t>
      </w:r>
    </w:p>
    <w:p w14:paraId="768FDAF2" w14:textId="227C46A6" w:rsidR="002F3C62" w:rsidRPr="006400C5" w:rsidRDefault="00C4636F" w:rsidP="00E6532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Start w:id="4" w:name="_Hlk136867930"/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В случае недостижения </w:t>
      </w:r>
      <w:bookmarkStart w:id="5" w:name="_Hlk136867784"/>
      <w:r w:rsidR="00CE1E9C" w:rsidRPr="00CE1E9C">
        <w:rPr>
          <w:rFonts w:ascii="Times New Roman" w:hAnsi="Times New Roman"/>
          <w:sz w:val="28"/>
          <w:szCs w:val="28"/>
        </w:rPr>
        <w:t>АНО «Институт развития новых медиа»</w:t>
      </w:r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5"/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значений показателя </w:t>
      </w:r>
      <w:r w:rsidR="002F3C62" w:rsidRPr="00DD0110">
        <w:rPr>
          <w:rFonts w:ascii="Times New Roman" w:hAnsi="Times New Roman"/>
          <w:sz w:val="28"/>
          <w:szCs w:val="28"/>
          <w:lang w:eastAsia="ru-RU"/>
        </w:rPr>
        <w:t>результативности, указанных в п</w:t>
      </w:r>
      <w:r w:rsidR="00B867EE" w:rsidRPr="00DD0110">
        <w:rPr>
          <w:rFonts w:ascii="Times New Roman" w:hAnsi="Times New Roman"/>
          <w:sz w:val="28"/>
          <w:szCs w:val="28"/>
          <w:lang w:eastAsia="ru-RU"/>
        </w:rPr>
        <w:t>унктах</w:t>
      </w:r>
      <w:r w:rsidR="002F3C62" w:rsidRPr="00DD01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28D" w:rsidRPr="00DD0110">
        <w:rPr>
          <w:rFonts w:ascii="Times New Roman" w:hAnsi="Times New Roman"/>
          <w:sz w:val="28"/>
          <w:szCs w:val="28"/>
          <w:lang w:eastAsia="ru-RU"/>
        </w:rPr>
        <w:t>19</w:t>
      </w:r>
      <w:r w:rsidR="002F3C62" w:rsidRPr="00DD01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8728D" w:rsidRPr="00DD0110">
        <w:rPr>
          <w:rFonts w:ascii="Times New Roman" w:hAnsi="Times New Roman"/>
          <w:sz w:val="28"/>
          <w:szCs w:val="28"/>
          <w:lang w:eastAsia="ru-RU"/>
        </w:rPr>
        <w:t>20</w:t>
      </w:r>
      <w:r w:rsidR="002F3C62" w:rsidRPr="00DD0110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использования средств субсидии, установленных в соглашении, к </w:t>
      </w:r>
      <w:r w:rsidR="000F6FBD" w:rsidRPr="000F6FBD">
        <w:rPr>
          <w:rFonts w:ascii="Times New Roman" w:hAnsi="Times New Roman"/>
          <w:sz w:val="28"/>
          <w:szCs w:val="28"/>
          <w:lang w:eastAsia="ru-RU"/>
        </w:rPr>
        <w:t>АНО «Институт развития новых медиа»</w:t>
      </w:r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 применяются штрафные санкции.</w:t>
      </w:r>
      <w:bookmarkEnd w:id="4"/>
      <w:r w:rsidR="002F3C62" w:rsidRPr="0064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C62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штрафных санкций определяется по формуле: </w:t>
      </w:r>
    </w:p>
    <w:p w14:paraId="07CF7DEA" w14:textId="77777777" w:rsidR="002F3C62" w:rsidRDefault="002F3C62" w:rsidP="00E6532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3E1E2132" w14:textId="77777777" w:rsidR="002F3C62" w:rsidRPr="006400C5" w:rsidRDefault="002F3C62" w:rsidP="002F3C6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Q = (1 - P / Pmax) x S, </w:t>
      </w:r>
    </w:p>
    <w:p w14:paraId="24EC54EE" w14:textId="77777777" w:rsidR="002F3C62" w:rsidRDefault="002F3C62" w:rsidP="002F3C6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14:paraId="1982F92B" w14:textId="1090E221" w:rsidR="002F3C62" w:rsidRPr="006400C5" w:rsidRDefault="00380472" w:rsidP="00E6532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где: Q –</w:t>
      </w:r>
      <w:r w:rsidR="002F3C62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штрафа; </w:t>
      </w:r>
    </w:p>
    <w:p w14:paraId="509D9DC5" w14:textId="7F0A1A98" w:rsidR="002F3C62" w:rsidRPr="006400C5" w:rsidRDefault="00380472" w:rsidP="00E6532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P –</w:t>
      </w:r>
      <w:r w:rsidR="002F3C62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достигнутое значение показателя результативности (целевого показателя) использования средств субсидии; </w:t>
      </w:r>
    </w:p>
    <w:p w14:paraId="49BA5C6B" w14:textId="622B25F1" w:rsidR="002F3C62" w:rsidRPr="006400C5" w:rsidRDefault="002F3C62" w:rsidP="00E6532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Pmax </w:t>
      </w:r>
      <w:r w:rsidR="00380472" w:rsidRPr="006400C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плановое значение показателя результативности (целевого показателя) использования средств субсидии; </w:t>
      </w:r>
    </w:p>
    <w:p w14:paraId="0D784426" w14:textId="4B16D193" w:rsidR="002F3C62" w:rsidRPr="006400C5" w:rsidRDefault="002F3C62" w:rsidP="00E65321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S </w:t>
      </w:r>
      <w:r w:rsidR="00380472" w:rsidRPr="006400C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средств субсидии, фактически использованных за отчетный период для финансового обеспечения затрат при осуществлении уставной деятельности </w:t>
      </w:r>
      <w:r w:rsidR="004D30CD" w:rsidRPr="004D30CD">
        <w:rPr>
          <w:rFonts w:ascii="Times New Roman" w:hAnsi="Times New Roman"/>
          <w:sz w:val="28"/>
          <w:szCs w:val="28"/>
        </w:rPr>
        <w:t>АНО «Институт развития новых медиа»</w:t>
      </w:r>
      <w:r w:rsidRPr="006400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92B1FD" w14:textId="4439A9C9" w:rsidR="007E1252" w:rsidRPr="006400C5" w:rsidRDefault="00C4636F" w:rsidP="00E653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2F3C62" w:rsidRPr="00640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1252" w:rsidRPr="00640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уменьшения </w:t>
      </w:r>
      <w:r w:rsid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Дагинформу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доведенных лимитов бюджетных обязательств на предоставление субсидий, приводящего к невозможности предоставления </w:t>
      </w:r>
      <w:r w:rsidR="000F6FBD" w:rsidRP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«Институт развития новых медиа»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субсидии в размере, указанном в соглашении, </w:t>
      </w:r>
      <w:r w:rsid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Дагинформ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со дня возникновения указанных обстоятельств направляет </w:t>
      </w:r>
      <w:r w:rsidR="00CE1E9C" w:rsidRP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«Институт развития новых медиа»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соответствующее уведомление с указанием размера субсидии, который может быть предоставлен в пределах лимитов бюджетных обязательств.</w:t>
      </w:r>
      <w:r w:rsid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FBD" w:rsidRP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«Институт развития новых медиа»</w:t>
      </w:r>
      <w:r w:rsid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обязано в течение 3 рабочих дней со дня получения указанного уведомления проинформировать </w:t>
      </w:r>
      <w:r w:rsid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Дагинформ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согласии или несогласии на предоставление субсидии в размере, который может быть предоставлен в пределах лимитов бюджетных обязательств. В случае несогласия </w:t>
      </w:r>
      <w:r w:rsidR="000F6FBD" w:rsidRP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«Институт развития новых медиа»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отсутствия ответа </w:t>
      </w:r>
      <w:r w:rsidR="000F6FBD" w:rsidRP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«Институт развития новых медиа»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истечении срока, указанного в настоящем пункте, соглашение о предоставлении субсидии расторгается </w:t>
      </w:r>
      <w:r w:rsid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Дагинформом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одностороннем порядке без последующего уведомления </w:t>
      </w:r>
      <w:r w:rsidR="000F6FBD" w:rsidRPr="000F6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 «Институт развития новых медиа»</w:t>
      </w:r>
      <w:r w:rsidR="007E1252" w:rsidRPr="0064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расторжении соглашения. </w:t>
      </w:r>
    </w:p>
    <w:p w14:paraId="29C2F3AE" w14:textId="7D239007" w:rsidR="007E1252" w:rsidRPr="006400C5" w:rsidRDefault="007E1252" w:rsidP="00E6532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0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согласия </w:t>
      </w:r>
      <w:r w:rsidR="006928DC" w:rsidRPr="006928DC">
        <w:rPr>
          <w:rFonts w:ascii="Times New Roman" w:eastAsia="Times New Roman" w:hAnsi="Times New Roman"/>
          <w:bCs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предоставление субсидии в размере, который может быть предоставлен в пределах лимитов бюджетных обязательств, </w:t>
      </w:r>
      <w:r w:rsidR="006928DC">
        <w:rPr>
          <w:rFonts w:ascii="Times New Roman" w:eastAsia="Times New Roman" w:hAnsi="Times New Roman"/>
          <w:bCs/>
          <w:sz w:val="28"/>
          <w:szCs w:val="28"/>
          <w:lang w:eastAsia="ru-RU"/>
        </w:rPr>
        <w:t>Дагинформ</w:t>
      </w:r>
      <w:r w:rsidRPr="00640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</w:t>
      </w:r>
      <w:r w:rsidR="006928DC" w:rsidRPr="006928DC">
        <w:rPr>
          <w:rFonts w:ascii="Times New Roman" w:eastAsia="Times New Roman" w:hAnsi="Times New Roman"/>
          <w:bCs/>
          <w:sz w:val="28"/>
          <w:szCs w:val="28"/>
          <w:lang w:eastAsia="ru-RU"/>
        </w:rPr>
        <w:t>АНО «Институт развития новых медиа»</w:t>
      </w:r>
      <w:r w:rsidRPr="00640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5 рабочих дней со дня получения </w:t>
      </w:r>
      <w:r w:rsidR="006928DC">
        <w:rPr>
          <w:rFonts w:ascii="Times New Roman" w:eastAsia="Times New Roman" w:hAnsi="Times New Roman"/>
          <w:bCs/>
          <w:sz w:val="28"/>
          <w:szCs w:val="28"/>
          <w:lang w:eastAsia="ru-RU"/>
        </w:rPr>
        <w:t>Дагинформом</w:t>
      </w:r>
      <w:r w:rsidRPr="00640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указанного согласия заключают дополнительное соглашение к соглашению о предоставлении субсидии в соответствии с типовой формой, установленной Министерством финансов Р</w:t>
      </w:r>
      <w:r w:rsidR="00F32491">
        <w:rPr>
          <w:rFonts w:ascii="Times New Roman" w:eastAsia="Times New Roman" w:hAnsi="Times New Roman"/>
          <w:bCs/>
          <w:sz w:val="28"/>
          <w:szCs w:val="28"/>
          <w:lang w:eastAsia="ru-RU"/>
        </w:rPr>
        <w:t>еспублики Дагестан</w:t>
      </w:r>
      <w:r w:rsidRPr="006400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14:paraId="7981B338" w14:textId="75071A36" w:rsidR="007E1252" w:rsidRPr="006400C5" w:rsidRDefault="007E1252" w:rsidP="007E1252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0C5">
        <w:rPr>
          <w:rFonts w:ascii="Times New Roman" w:hAnsi="Times New Roman"/>
          <w:bCs/>
          <w:sz w:val="28"/>
          <w:szCs w:val="28"/>
        </w:rPr>
        <w:t xml:space="preserve">В случае незаключения дополнительного соглашения к соглашению о предоставлении субсидии </w:t>
      </w:r>
      <w:r w:rsidR="006928DC" w:rsidRPr="006928DC">
        <w:rPr>
          <w:rFonts w:ascii="Times New Roman" w:hAnsi="Times New Roman"/>
          <w:bCs/>
          <w:sz w:val="28"/>
          <w:szCs w:val="28"/>
        </w:rPr>
        <w:t>АНО «Институт развития новых медиа»</w:t>
      </w:r>
      <w:r w:rsidRPr="006400C5">
        <w:rPr>
          <w:rFonts w:ascii="Times New Roman" w:hAnsi="Times New Roman"/>
          <w:bCs/>
          <w:sz w:val="28"/>
          <w:szCs w:val="28"/>
        </w:rPr>
        <w:t xml:space="preserve"> признается не согласившимся на предоставление субсидии в размере, который может быть предоставлен в пределах лимитов бюджетных обязательств, и соглашение о предоставлении субсидии расторгается </w:t>
      </w:r>
      <w:r w:rsidR="00C75B7F">
        <w:rPr>
          <w:rFonts w:ascii="Times New Roman" w:hAnsi="Times New Roman"/>
          <w:bCs/>
          <w:sz w:val="28"/>
          <w:szCs w:val="28"/>
        </w:rPr>
        <w:t>Дагинформом</w:t>
      </w:r>
      <w:r w:rsidRPr="006400C5">
        <w:rPr>
          <w:rFonts w:ascii="Times New Roman" w:hAnsi="Times New Roman"/>
          <w:bCs/>
          <w:sz w:val="28"/>
          <w:szCs w:val="28"/>
        </w:rPr>
        <w:t xml:space="preserve"> в одностороннем порядке без последующего уведомления </w:t>
      </w:r>
      <w:r w:rsidR="00C75B7F" w:rsidRPr="00C75B7F">
        <w:rPr>
          <w:rFonts w:ascii="Times New Roman" w:hAnsi="Times New Roman"/>
          <w:bCs/>
          <w:sz w:val="28"/>
          <w:szCs w:val="28"/>
        </w:rPr>
        <w:t>АНО «Институт развития новых медиа»</w:t>
      </w:r>
      <w:r w:rsidRPr="006400C5">
        <w:rPr>
          <w:rFonts w:ascii="Times New Roman" w:hAnsi="Times New Roman"/>
          <w:bCs/>
          <w:sz w:val="28"/>
          <w:szCs w:val="28"/>
        </w:rPr>
        <w:t xml:space="preserve"> о расторжении соглашения. Требования, установленные настоящим пунктом, подлежат обязательному включению в соглашение о предоставлении субсидии. </w:t>
      </w:r>
    </w:p>
    <w:p w14:paraId="091108C6" w14:textId="59DB2006" w:rsidR="002F3C62" w:rsidRPr="006400C5" w:rsidRDefault="002F3C62" w:rsidP="00A35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0D857E" w14:textId="77777777" w:rsidR="00A354F9" w:rsidRPr="006400C5" w:rsidRDefault="00A354F9" w:rsidP="00A354F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400C5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sectPr w:rsidR="00A354F9" w:rsidRPr="006400C5" w:rsidSect="00A354F9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3621" w14:textId="77777777" w:rsidR="00A776A2" w:rsidRDefault="00A776A2" w:rsidP="00A354F9">
      <w:r>
        <w:separator/>
      </w:r>
    </w:p>
  </w:endnote>
  <w:endnote w:type="continuationSeparator" w:id="0">
    <w:p w14:paraId="3F7DD791" w14:textId="77777777" w:rsidR="00A776A2" w:rsidRDefault="00A776A2" w:rsidP="00A3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5C09" w14:textId="77777777" w:rsidR="00A776A2" w:rsidRDefault="00A776A2" w:rsidP="00A354F9">
      <w:r>
        <w:separator/>
      </w:r>
    </w:p>
  </w:footnote>
  <w:footnote w:type="continuationSeparator" w:id="0">
    <w:p w14:paraId="39F1B978" w14:textId="77777777" w:rsidR="00A776A2" w:rsidRDefault="00A776A2" w:rsidP="00A35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95551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F37E7A7" w14:textId="77777777" w:rsidR="00A354F9" w:rsidRPr="00BF4E0D" w:rsidRDefault="00A354F9">
        <w:pPr>
          <w:pStyle w:val="a5"/>
          <w:rPr>
            <w:rFonts w:ascii="Times New Roman" w:hAnsi="Times New Roman"/>
            <w:sz w:val="28"/>
            <w:szCs w:val="28"/>
          </w:rPr>
        </w:pPr>
        <w:r w:rsidRPr="00BF4E0D">
          <w:rPr>
            <w:rFonts w:ascii="Times New Roman" w:hAnsi="Times New Roman"/>
            <w:sz w:val="28"/>
            <w:szCs w:val="28"/>
          </w:rPr>
          <w:fldChar w:fldCharType="begin"/>
        </w:r>
        <w:r w:rsidRPr="00BF4E0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4E0D">
          <w:rPr>
            <w:rFonts w:ascii="Times New Roman" w:hAnsi="Times New Roman"/>
            <w:sz w:val="28"/>
            <w:szCs w:val="28"/>
          </w:rPr>
          <w:fldChar w:fldCharType="separate"/>
        </w:r>
        <w:r w:rsidR="00974515">
          <w:rPr>
            <w:rFonts w:ascii="Times New Roman" w:hAnsi="Times New Roman"/>
            <w:noProof/>
            <w:sz w:val="28"/>
            <w:szCs w:val="28"/>
          </w:rPr>
          <w:t>10</w:t>
        </w:r>
        <w:r w:rsidRPr="00BF4E0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4F9"/>
    <w:rsid w:val="00025833"/>
    <w:rsid w:val="0003658B"/>
    <w:rsid w:val="0003726E"/>
    <w:rsid w:val="000426A5"/>
    <w:rsid w:val="000461BF"/>
    <w:rsid w:val="00080A3B"/>
    <w:rsid w:val="00080B13"/>
    <w:rsid w:val="000936F4"/>
    <w:rsid w:val="000B507F"/>
    <w:rsid w:val="000F65F1"/>
    <w:rsid w:val="000F6CDB"/>
    <w:rsid w:val="000F6FBD"/>
    <w:rsid w:val="00143FC3"/>
    <w:rsid w:val="00145AD5"/>
    <w:rsid w:val="001522F8"/>
    <w:rsid w:val="00157F7A"/>
    <w:rsid w:val="00187B0B"/>
    <w:rsid w:val="00193BA8"/>
    <w:rsid w:val="001C4A89"/>
    <w:rsid w:val="001D5EE2"/>
    <w:rsid w:val="001F29B5"/>
    <w:rsid w:val="00210FB8"/>
    <w:rsid w:val="002341D5"/>
    <w:rsid w:val="002674D8"/>
    <w:rsid w:val="00274656"/>
    <w:rsid w:val="00283778"/>
    <w:rsid w:val="002A6987"/>
    <w:rsid w:val="002C4E74"/>
    <w:rsid w:val="002F3C62"/>
    <w:rsid w:val="00303E5F"/>
    <w:rsid w:val="00310890"/>
    <w:rsid w:val="003704B9"/>
    <w:rsid w:val="00380472"/>
    <w:rsid w:val="003853C3"/>
    <w:rsid w:val="00392F33"/>
    <w:rsid w:val="0039632B"/>
    <w:rsid w:val="003B5283"/>
    <w:rsid w:val="003B5693"/>
    <w:rsid w:val="00402326"/>
    <w:rsid w:val="00413572"/>
    <w:rsid w:val="00463CEC"/>
    <w:rsid w:val="00466243"/>
    <w:rsid w:val="00472A17"/>
    <w:rsid w:val="0048742A"/>
    <w:rsid w:val="004B0083"/>
    <w:rsid w:val="004B2B63"/>
    <w:rsid w:val="004B64F3"/>
    <w:rsid w:val="004D30CD"/>
    <w:rsid w:val="004F54EE"/>
    <w:rsid w:val="00515F22"/>
    <w:rsid w:val="00523ABA"/>
    <w:rsid w:val="00530E92"/>
    <w:rsid w:val="00555F59"/>
    <w:rsid w:val="00557457"/>
    <w:rsid w:val="0059750B"/>
    <w:rsid w:val="005A6838"/>
    <w:rsid w:val="0060658E"/>
    <w:rsid w:val="0061059B"/>
    <w:rsid w:val="006229CB"/>
    <w:rsid w:val="006400C5"/>
    <w:rsid w:val="00642920"/>
    <w:rsid w:val="00667468"/>
    <w:rsid w:val="006808AE"/>
    <w:rsid w:val="006928DC"/>
    <w:rsid w:val="006A4CF0"/>
    <w:rsid w:val="006E39A4"/>
    <w:rsid w:val="006E7395"/>
    <w:rsid w:val="006F315B"/>
    <w:rsid w:val="006F5636"/>
    <w:rsid w:val="00702138"/>
    <w:rsid w:val="00702C8D"/>
    <w:rsid w:val="00743954"/>
    <w:rsid w:val="007708FA"/>
    <w:rsid w:val="00780406"/>
    <w:rsid w:val="007A4017"/>
    <w:rsid w:val="007B4AF5"/>
    <w:rsid w:val="007E1252"/>
    <w:rsid w:val="008008BF"/>
    <w:rsid w:val="008215A3"/>
    <w:rsid w:val="00845D00"/>
    <w:rsid w:val="008568A9"/>
    <w:rsid w:val="008610DB"/>
    <w:rsid w:val="00867056"/>
    <w:rsid w:val="008A2F95"/>
    <w:rsid w:val="008B23D3"/>
    <w:rsid w:val="008D7B85"/>
    <w:rsid w:val="00963D31"/>
    <w:rsid w:val="00974515"/>
    <w:rsid w:val="0098147D"/>
    <w:rsid w:val="00982869"/>
    <w:rsid w:val="009979C4"/>
    <w:rsid w:val="009A76F1"/>
    <w:rsid w:val="009C3954"/>
    <w:rsid w:val="00A2663E"/>
    <w:rsid w:val="00A354F9"/>
    <w:rsid w:val="00A50A13"/>
    <w:rsid w:val="00A55EE6"/>
    <w:rsid w:val="00A6639D"/>
    <w:rsid w:val="00A73E93"/>
    <w:rsid w:val="00A776A2"/>
    <w:rsid w:val="00AA0126"/>
    <w:rsid w:val="00AA3CB1"/>
    <w:rsid w:val="00AC7259"/>
    <w:rsid w:val="00AE55EC"/>
    <w:rsid w:val="00B461E8"/>
    <w:rsid w:val="00B867EE"/>
    <w:rsid w:val="00B9573B"/>
    <w:rsid w:val="00BC2CC0"/>
    <w:rsid w:val="00BF4E0D"/>
    <w:rsid w:val="00BF64A4"/>
    <w:rsid w:val="00C0187E"/>
    <w:rsid w:val="00C26EA1"/>
    <w:rsid w:val="00C36FAE"/>
    <w:rsid w:val="00C4636F"/>
    <w:rsid w:val="00C4709B"/>
    <w:rsid w:val="00C75B7F"/>
    <w:rsid w:val="00C86F28"/>
    <w:rsid w:val="00CE1E9C"/>
    <w:rsid w:val="00CF3241"/>
    <w:rsid w:val="00D55433"/>
    <w:rsid w:val="00D63F84"/>
    <w:rsid w:val="00D76855"/>
    <w:rsid w:val="00D82B6E"/>
    <w:rsid w:val="00DA6350"/>
    <w:rsid w:val="00DC48A2"/>
    <w:rsid w:val="00DD0110"/>
    <w:rsid w:val="00DD3C7F"/>
    <w:rsid w:val="00DE4E3A"/>
    <w:rsid w:val="00DF1311"/>
    <w:rsid w:val="00E26A5F"/>
    <w:rsid w:val="00E452F2"/>
    <w:rsid w:val="00E65321"/>
    <w:rsid w:val="00E70A71"/>
    <w:rsid w:val="00E713EE"/>
    <w:rsid w:val="00EB4B7A"/>
    <w:rsid w:val="00EB6F40"/>
    <w:rsid w:val="00EC5A49"/>
    <w:rsid w:val="00ED550A"/>
    <w:rsid w:val="00EF0DCF"/>
    <w:rsid w:val="00F01875"/>
    <w:rsid w:val="00F06278"/>
    <w:rsid w:val="00F20957"/>
    <w:rsid w:val="00F32491"/>
    <w:rsid w:val="00F37522"/>
    <w:rsid w:val="00F41FED"/>
    <w:rsid w:val="00F824A5"/>
    <w:rsid w:val="00F8728D"/>
    <w:rsid w:val="00F903BC"/>
    <w:rsid w:val="00FA259F"/>
    <w:rsid w:val="00FC37C6"/>
    <w:rsid w:val="00FC387D"/>
    <w:rsid w:val="00F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77CF"/>
  <w15:docId w15:val="{D71B51DB-34EF-4E74-90AF-4582A8F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4F9"/>
    <w:pPr>
      <w:jc w:val="center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86705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4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354F9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character" w:styleId="a4">
    <w:name w:val="Strong"/>
    <w:uiPriority w:val="22"/>
    <w:qFormat/>
    <w:rsid w:val="00A354F9"/>
    <w:rPr>
      <w:b/>
      <w:bCs/>
    </w:rPr>
  </w:style>
  <w:style w:type="paragraph" w:styleId="a5">
    <w:name w:val="header"/>
    <w:basedOn w:val="a"/>
    <w:link w:val="a6"/>
    <w:uiPriority w:val="99"/>
    <w:unhideWhenUsed/>
    <w:rsid w:val="00A35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54F9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A35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4F9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354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54F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705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A50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F2B106A239FCFFEE9C977F1305D167EC1664927C1D49B21FF037D3465BBB2E986D5E1D0D7B7C5F97664BA559ZA68H" TargetMode="External"/><Relationship Id="rId13" Type="http://schemas.openxmlformats.org/officeDocument/2006/relationships/hyperlink" Target="consultantplus://offline/ref=FCCF22C2CC153EBF8208410705AA7DCF3FAA9EB29DA7C43A82AA25BFADCEBB2EDD5DAD47E36C6503DC5645D042249E3E5487C6BECA6E48D6u2d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F2B106A239FCFFEE9C977F1305D167EC1664927C1D49B21FF037D3445DBB2E986D5E1D0D7B7C5F97664BA559ZA68H" TargetMode="External"/><Relationship Id="rId12" Type="http://schemas.openxmlformats.org/officeDocument/2006/relationships/hyperlink" Target="consultantplus://offline/ref=8B677CE416EDE180C42AD2CDE39D4370FC9C378D7B83737F68735E4BAC3B1A397535CD3E67E4DB27FCEFF774F6C1612355D2808C0AADY6v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677CE416EDE180C42AD2CDE39D4370FC9C378D7B83737F68735E4BAC3B1A397535CD3E67E6DD27FCEFF774F6C1612355D2808C0AADY6v9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1107EDAFB474483246CF2B106A239FCFFEE9C977F1305D167EC1664927C1D49B21FF037D3465BBB2E986D5E1D0D7B7C5F97664BA559ZA6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07EDAFB474483246CF2B106A239FCFFEE9C977F1305D167EC1664927C1D49B21FF037D3445DBB2E986D5E1D0D7B7C5F97664BA559ZA68H" TargetMode="External"/><Relationship Id="rId14" Type="http://schemas.openxmlformats.org/officeDocument/2006/relationships/hyperlink" Target="consultantplus://offline/ref=53639990F99613A4B9FEEA1ECECA3A8EEEB2DF0DFDDDF015923782C2DED5F2E47AA71140C11F26756A8DF146CDA5A11EB7F1EABDE177101Fb7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1D12-A9C4-4EC3-8975-1887CA5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2023-07-04T11:32:00Z</cp:lastPrinted>
  <dcterms:created xsi:type="dcterms:W3CDTF">2023-07-05T08:20:00Z</dcterms:created>
  <dcterms:modified xsi:type="dcterms:W3CDTF">2023-07-14T09:43:00Z</dcterms:modified>
</cp:coreProperties>
</file>